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E84A6A" w14:textId="77777777" w:rsidR="002414D0" w:rsidRDefault="002414D0" w:rsidP="002414D0">
      <w:pPr>
        <w:pStyle w:val="NormalWeb"/>
        <w:spacing w:before="0" w:beforeAutospacing="0"/>
        <w:rPr>
          <w:rStyle w:val="Gl"/>
          <w:rFonts w:ascii="Arial" w:eastAsiaTheme="majorEastAsia" w:hAnsi="Arial" w:cs="Arial"/>
        </w:rPr>
      </w:pPr>
    </w:p>
    <w:p w14:paraId="3D6DC2E2" w14:textId="77777777" w:rsidR="002414D0" w:rsidRDefault="002414D0" w:rsidP="002414D0">
      <w:pPr>
        <w:pStyle w:val="NormalWeb"/>
        <w:spacing w:before="0" w:beforeAutospacing="0"/>
        <w:rPr>
          <w:rStyle w:val="Gl"/>
          <w:rFonts w:ascii="Arial" w:eastAsiaTheme="majorEastAsia" w:hAnsi="Arial" w:cs="Arial"/>
        </w:rPr>
      </w:pPr>
    </w:p>
    <w:p w14:paraId="6A4ACCC6" w14:textId="77777777" w:rsidR="002414D0" w:rsidRDefault="002414D0" w:rsidP="002414D0">
      <w:pPr>
        <w:pStyle w:val="NormalWeb"/>
        <w:spacing w:before="0" w:beforeAutospacing="0"/>
        <w:rPr>
          <w:rStyle w:val="Gl"/>
          <w:rFonts w:ascii="Arial" w:eastAsiaTheme="majorEastAsia" w:hAnsi="Arial" w:cs="Arial"/>
        </w:rPr>
      </w:pPr>
    </w:p>
    <w:p w14:paraId="2EEF635B" w14:textId="77777777" w:rsidR="002414D0" w:rsidRDefault="002414D0" w:rsidP="002414D0">
      <w:pPr>
        <w:pStyle w:val="NormalWeb"/>
        <w:spacing w:before="0" w:beforeAutospacing="0"/>
        <w:rPr>
          <w:rStyle w:val="Gl"/>
          <w:rFonts w:ascii="Arial" w:eastAsiaTheme="majorEastAsia" w:hAnsi="Arial" w:cs="Arial"/>
        </w:rPr>
      </w:pPr>
    </w:p>
    <w:p w14:paraId="51B5B918" w14:textId="77777777" w:rsidR="002414D0" w:rsidRDefault="002414D0" w:rsidP="002414D0">
      <w:pPr>
        <w:pStyle w:val="NormalWeb"/>
        <w:spacing w:before="0" w:beforeAutospacing="0"/>
        <w:rPr>
          <w:rStyle w:val="Gl"/>
          <w:rFonts w:ascii="Arial" w:eastAsiaTheme="majorEastAsia" w:hAnsi="Arial" w:cs="Arial"/>
        </w:rPr>
      </w:pPr>
    </w:p>
    <w:p w14:paraId="38E92F05" w14:textId="77777777" w:rsidR="002414D0" w:rsidRDefault="002414D0" w:rsidP="002414D0">
      <w:pPr>
        <w:pStyle w:val="NormalWeb"/>
        <w:spacing w:before="0" w:beforeAutospacing="0"/>
        <w:rPr>
          <w:rStyle w:val="Gl"/>
          <w:rFonts w:ascii="Arial" w:eastAsiaTheme="majorEastAsia" w:hAnsi="Arial" w:cs="Arial"/>
        </w:rPr>
      </w:pPr>
    </w:p>
    <w:p w14:paraId="5984927F" w14:textId="77777777" w:rsidR="002414D0" w:rsidRDefault="002414D0" w:rsidP="002414D0">
      <w:pPr>
        <w:pStyle w:val="NormalWeb"/>
        <w:spacing w:before="0" w:beforeAutospacing="0"/>
        <w:rPr>
          <w:rStyle w:val="Gl"/>
          <w:rFonts w:ascii="Arial" w:eastAsiaTheme="majorEastAsia" w:hAnsi="Arial" w:cs="Arial"/>
        </w:rPr>
      </w:pPr>
    </w:p>
    <w:p w14:paraId="5BC29BC8" w14:textId="64BD9EDE" w:rsidR="002414D0" w:rsidRPr="002414D0" w:rsidRDefault="002414D0" w:rsidP="002414D0">
      <w:pPr>
        <w:pStyle w:val="NormalWeb"/>
        <w:spacing w:before="0" w:beforeAutospacing="0"/>
        <w:rPr>
          <w:rFonts w:ascii="Arial" w:hAnsi="Arial" w:cs="Arial"/>
        </w:rPr>
      </w:pPr>
      <w:r w:rsidRPr="002414D0">
        <w:rPr>
          <w:rStyle w:val="Gl"/>
          <w:rFonts w:ascii="Arial" w:eastAsiaTheme="majorEastAsia" w:hAnsi="Arial" w:cs="Arial"/>
        </w:rPr>
        <w:t>Değerli Öğretmenim,</w:t>
      </w:r>
    </w:p>
    <w:p w14:paraId="53DF3F17" w14:textId="14D0AF93" w:rsidR="002414D0" w:rsidRPr="002414D0" w:rsidRDefault="002414D0" w:rsidP="002414D0">
      <w:pPr>
        <w:pStyle w:val="NormalWeb"/>
        <w:spacing w:before="0" w:beforeAutospacing="0"/>
        <w:rPr>
          <w:rFonts w:ascii="Arial" w:hAnsi="Arial" w:cs="Arial"/>
        </w:rPr>
      </w:pPr>
      <w:r>
        <w:rPr>
          <w:rFonts w:ascii="Arial" w:hAnsi="Arial" w:cs="Arial"/>
        </w:rPr>
        <w:t xml:space="preserve">E.Ç.E </w:t>
      </w:r>
      <w:r w:rsidRPr="002414D0">
        <w:rPr>
          <w:rFonts w:ascii="Arial" w:hAnsi="Arial" w:cs="Arial"/>
        </w:rPr>
        <w:t xml:space="preserve">Gelişim raporlarının </w:t>
      </w:r>
      <w:r w:rsidRPr="002414D0">
        <w:rPr>
          <w:rStyle w:val="Vurgu"/>
          <w:rFonts w:ascii="Arial" w:eastAsiaTheme="majorEastAsia" w:hAnsi="Arial" w:cs="Arial"/>
          <w:i w:val="0"/>
          <w:iCs w:val="0"/>
          <w:u w:val="single"/>
        </w:rPr>
        <w:t>“Genel Değerlendirme”</w:t>
      </w:r>
      <w:r w:rsidRPr="002414D0">
        <w:rPr>
          <w:rFonts w:ascii="Arial" w:hAnsi="Arial" w:cs="Arial"/>
        </w:rPr>
        <w:t xml:space="preserve"> bölümünde kullanabilmeniz için sizlere özel olarak hazırlanmış </w:t>
      </w:r>
      <w:r w:rsidR="006F5C97">
        <w:rPr>
          <w:rFonts w:ascii="Arial" w:hAnsi="Arial" w:cs="Arial"/>
        </w:rPr>
        <w:t>40</w:t>
      </w:r>
      <w:r w:rsidRPr="002414D0">
        <w:rPr>
          <w:rFonts w:ascii="Arial" w:hAnsi="Arial" w:cs="Arial"/>
        </w:rPr>
        <w:t xml:space="preserve"> farklı değerlendirme örneğini aşağıda paylaşıyoruz. Her bir cümle, uzun gözlemlerimizin ve titiz çalışmalarımızın ürünü olup; çocukların gelişim alanlarını bütüncül, samimi ve olumlu bir dille yansıtacak şekilde özenle oluşturulmuştur.</w:t>
      </w:r>
    </w:p>
    <w:p w14:paraId="368443BA" w14:textId="77777777" w:rsidR="002414D0" w:rsidRPr="002414D0" w:rsidRDefault="002414D0" w:rsidP="002414D0">
      <w:pPr>
        <w:pStyle w:val="NormalWeb"/>
        <w:spacing w:before="0" w:beforeAutospacing="0"/>
        <w:rPr>
          <w:rFonts w:ascii="Arial" w:hAnsi="Arial" w:cs="Arial"/>
        </w:rPr>
      </w:pPr>
      <w:r w:rsidRPr="002414D0">
        <w:rPr>
          <w:rFonts w:ascii="Arial" w:hAnsi="Arial" w:cs="Arial"/>
        </w:rPr>
        <w:t xml:space="preserve">Hazırlanan bu metinlerde yalnızca güçlü yönlere ve gelişim potansiyeline odaklanılmış, çocukların okul hayatı boyunca görebilecekleri resmi bir belgeye </w:t>
      </w:r>
      <w:r w:rsidRPr="002414D0">
        <w:rPr>
          <w:rStyle w:val="Gl"/>
          <w:rFonts w:ascii="Arial" w:eastAsiaTheme="majorEastAsia" w:hAnsi="Arial" w:cs="Arial"/>
        </w:rPr>
        <w:t>olumsuz ifadelerin</w:t>
      </w:r>
      <w:r w:rsidRPr="002414D0">
        <w:rPr>
          <w:rFonts w:ascii="Arial" w:hAnsi="Arial" w:cs="Arial"/>
        </w:rPr>
        <w:t xml:space="preserve"> yansımaması adına, bilinçli bir dil tercih edilmiştir. Amacımız, her çocuğun gelişimini yargılamadan, yüreklendirici ve destekleyici bir şekilde ifade edebilmenizdir.</w:t>
      </w:r>
    </w:p>
    <w:p w14:paraId="0B26FF67" w14:textId="77777777" w:rsidR="002414D0" w:rsidRPr="002414D0" w:rsidRDefault="002414D0" w:rsidP="002414D0">
      <w:pPr>
        <w:pStyle w:val="NormalWeb"/>
        <w:spacing w:before="0" w:beforeAutospacing="0"/>
        <w:rPr>
          <w:rFonts w:ascii="Arial" w:hAnsi="Arial" w:cs="Arial"/>
        </w:rPr>
      </w:pPr>
      <w:r w:rsidRPr="002414D0">
        <w:rPr>
          <w:rFonts w:ascii="Segoe UI Emoji" w:hAnsi="Segoe UI Emoji" w:cs="Segoe UI Emoji"/>
        </w:rPr>
        <w:t>📌</w:t>
      </w:r>
      <w:r w:rsidRPr="002414D0">
        <w:rPr>
          <w:rFonts w:ascii="Arial" w:hAnsi="Arial" w:cs="Arial"/>
        </w:rPr>
        <w:t xml:space="preserve"> </w:t>
      </w:r>
      <w:r w:rsidRPr="002414D0">
        <w:rPr>
          <w:rStyle w:val="Gl"/>
          <w:rFonts w:ascii="Arial" w:eastAsiaTheme="majorEastAsia" w:hAnsi="Arial" w:cs="Arial"/>
        </w:rPr>
        <w:t>Bu içerikler yalnızca kişisel kullanım içindir.</w:t>
      </w:r>
      <w:r w:rsidRPr="002414D0">
        <w:rPr>
          <w:rFonts w:ascii="Arial" w:hAnsi="Arial" w:cs="Arial"/>
        </w:rPr>
        <w:br/>
        <w:t>Lütfen ikinci veya üçüncü şahıslarla paylaşılmaması gerektiğini unutmayınız. Paylaşıma kapalıdır.</w:t>
      </w:r>
    </w:p>
    <w:p w14:paraId="7220DB2C" w14:textId="173345B7" w:rsidR="002414D0" w:rsidRPr="002414D0" w:rsidRDefault="002414D0" w:rsidP="002414D0">
      <w:pPr>
        <w:pStyle w:val="NormalWeb"/>
        <w:spacing w:before="0" w:beforeAutospacing="0"/>
        <w:rPr>
          <w:rFonts w:ascii="Arial" w:hAnsi="Arial" w:cs="Arial"/>
        </w:rPr>
      </w:pPr>
      <w:r>
        <w:rPr>
          <w:rFonts w:ascii="Arial" w:hAnsi="Arial" w:cs="Arial"/>
        </w:rPr>
        <w:t>Okul öncesi eğitim planlarımızla</w:t>
      </w:r>
      <w:r w:rsidRPr="002414D0">
        <w:rPr>
          <w:rFonts w:ascii="Arial" w:hAnsi="Arial" w:cs="Arial"/>
        </w:rPr>
        <w:t xml:space="preserve"> yanınızda olmaktan, sürecinize katkı sunmaktan memnuniyet duyarız.</w:t>
      </w:r>
    </w:p>
    <w:p w14:paraId="71850F22" w14:textId="77777777" w:rsidR="002414D0" w:rsidRDefault="002414D0" w:rsidP="002414D0">
      <w:pPr>
        <w:pStyle w:val="NormalWeb"/>
        <w:spacing w:before="0" w:beforeAutospacing="0"/>
        <w:rPr>
          <w:rFonts w:ascii="Arial" w:hAnsi="Arial" w:cs="Arial"/>
        </w:rPr>
      </w:pPr>
      <w:r w:rsidRPr="002414D0">
        <w:rPr>
          <w:rFonts w:ascii="Arial" w:hAnsi="Arial" w:cs="Arial"/>
        </w:rPr>
        <w:t>Sevgi ve saygılarımızla,</w:t>
      </w:r>
    </w:p>
    <w:p w14:paraId="3663AEB2" w14:textId="5FE2AAB1" w:rsidR="002414D0" w:rsidRPr="00B004B5" w:rsidRDefault="002414D0" w:rsidP="00B004B5">
      <w:pPr>
        <w:rPr>
          <w:rFonts w:ascii="Arial" w:eastAsia="Times New Roman" w:hAnsi="Arial" w:cs="Arial"/>
          <w:kern w:val="0"/>
          <w:lang w:eastAsia="tr-TR"/>
          <w14:ligatures w14:val="none"/>
        </w:rPr>
      </w:pPr>
      <w:r>
        <w:rPr>
          <w:rFonts w:ascii="Arial" w:hAnsi="Arial" w:cs="Arial"/>
        </w:rPr>
        <w:br w:type="page"/>
      </w:r>
    </w:p>
    <w:p w14:paraId="21A52E0C" w14:textId="25063C46" w:rsidR="002414D0" w:rsidRPr="002414D0" w:rsidRDefault="002414D0" w:rsidP="002414D0">
      <w:pPr>
        <w:pStyle w:val="NormalWeb"/>
        <w:spacing w:before="0" w:beforeAutospacing="0"/>
        <w:rPr>
          <w:rFonts w:ascii="Arial" w:hAnsi="Arial" w:cs="Arial"/>
        </w:rPr>
      </w:pPr>
    </w:p>
    <w:p w14:paraId="3816057E" w14:textId="5F042FDF" w:rsidR="00D85E17" w:rsidRPr="006F5C97" w:rsidRDefault="006F5C97" w:rsidP="002414D0">
      <w:pPr>
        <w:spacing w:line="240" w:lineRule="auto"/>
        <w:rPr>
          <w:rFonts w:ascii="Arial" w:hAnsi="Arial" w:cs="Arial"/>
          <w:b/>
          <w:bCs/>
          <w:color w:val="92D050"/>
          <w:sz w:val="28"/>
          <w:szCs w:val="28"/>
        </w:rPr>
      </w:pPr>
      <w:r w:rsidRPr="006F5C97">
        <w:rPr>
          <w:rFonts w:ascii="Arial" w:hAnsi="Arial" w:cs="Arial"/>
          <w:b/>
          <w:bCs/>
          <w:color w:val="92D050"/>
          <w:sz w:val="28"/>
          <w:szCs w:val="28"/>
        </w:rPr>
        <w:t xml:space="preserve">TÜM GELİŞİM ALANLARINA UYGUN GENEL DEĞERLENDİRMELER: </w:t>
      </w:r>
    </w:p>
    <w:p w14:paraId="7842C44C"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1.</w:t>
      </w:r>
      <w:r w:rsidRPr="006F5C97">
        <w:rPr>
          <w:rFonts w:ascii="Arial" w:eastAsia="Times New Roman" w:hAnsi="Arial" w:cs="Arial"/>
          <w:kern w:val="0"/>
          <w:lang w:eastAsia="tr-TR"/>
          <w14:ligatures w14:val="none"/>
        </w:rPr>
        <w:br/>
        <w:t>Okula başladığı ilk günden itibaren sınıf ortamına uyum sağlama konusunda istekli bir tavır sergiledi. Günlük akışa dâhil olurken sorumluluk almaya gönüllü oluşu, süreci olumlu etkiledi. Bilişsel gelişimi yaş düzeyine uygun şekilde ilerledi; yönergelere dikkatle uyarak verilen görevleri tamamladı. Fiziksel gelişim alanında da destekleyici çalışmalarla el-göz koordinasyonu ve motor becerilerinde gelişim gösterdi. Bu yılki tüm çabası için kendisini tebrik ediyor, keyifli bir yaz tatili diliyorum.</w:t>
      </w:r>
    </w:p>
    <w:p w14:paraId="347193C4" w14:textId="035036DF" w:rsidR="006F5C97" w:rsidRPr="006F5C97" w:rsidRDefault="006F5C97" w:rsidP="006F5C97">
      <w:pPr>
        <w:spacing w:after="0" w:line="240" w:lineRule="auto"/>
        <w:rPr>
          <w:rFonts w:ascii="Arial" w:eastAsia="Times New Roman" w:hAnsi="Arial" w:cs="Arial"/>
          <w:kern w:val="0"/>
          <w:lang w:eastAsia="tr-TR"/>
          <w14:ligatures w14:val="none"/>
        </w:rPr>
      </w:pPr>
    </w:p>
    <w:p w14:paraId="043E9F4C"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2.</w:t>
      </w:r>
      <w:r w:rsidRPr="006F5C97">
        <w:rPr>
          <w:rFonts w:ascii="Arial" w:eastAsia="Times New Roman" w:hAnsi="Arial" w:cs="Arial"/>
          <w:kern w:val="0"/>
          <w:lang w:eastAsia="tr-TR"/>
          <w14:ligatures w14:val="none"/>
        </w:rPr>
        <w:br/>
        <w:t>Yıl boyunca gelişim sürecini yakından takip ettiğim öğrencim, sosyal ilişkiler kurma ve sürdürme konusunda olumlu bir ilerleme gösterdi. Sınıf içi kurallara uyma, etkinliklere katılma ve grup içinde sorumluluk alma konularında güzel gelişmeler kaydetti. Dil gelişimi desteklendiğinde kendini daha rahat ifade etmeye başladı. Fiziksel etkinliklerde aktif oluşu, enerjisini yapıcı bir biçimde kullanmasına olanak sağladı. Dönem boyunca gösterdiği emek ve gayret için kendisini kutluyor, güzel bir tatil geçirmesini diliyorum.</w:t>
      </w:r>
    </w:p>
    <w:p w14:paraId="7171D8F5" w14:textId="3755CC86" w:rsidR="006F5C97" w:rsidRPr="006F5C97" w:rsidRDefault="006F5C97" w:rsidP="006F5C97">
      <w:pPr>
        <w:spacing w:after="0" w:line="240" w:lineRule="auto"/>
        <w:rPr>
          <w:rFonts w:ascii="Arial" w:eastAsia="Times New Roman" w:hAnsi="Arial" w:cs="Arial"/>
          <w:kern w:val="0"/>
          <w:lang w:eastAsia="tr-TR"/>
          <w14:ligatures w14:val="none"/>
        </w:rPr>
      </w:pPr>
    </w:p>
    <w:p w14:paraId="379D319B" w14:textId="31232FDF"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3.</w:t>
      </w:r>
      <w:r w:rsidRPr="006F5C97">
        <w:rPr>
          <w:rFonts w:ascii="Arial" w:eastAsia="Times New Roman" w:hAnsi="Arial" w:cs="Arial"/>
          <w:kern w:val="0"/>
          <w:lang w:eastAsia="tr-TR"/>
          <w14:ligatures w14:val="none"/>
        </w:rPr>
        <w:br/>
        <w:t>Öğrenmeye karşı meraklı tutumunu yıl boyunca koruyan öğrencim, bilişsel etkinliklerde gösterdiği dikkatli ve özenli yaklaşımıyla sürece aktif katıldı. Öz bakım becerilerinde yaşına uygun bağımsızlık geliştirdi, günlük rutinlere uyum sağlama konusunda sorumluluk bilinci geliştirdi. Grup çalışmalarında iş birliğine açık olması, arkadaşlarıyla sağlıklı iletişim kurmasına katkı sağladı. Duygusal farkındalığı desteklendiğinde kendini rahatlıkla ifade edebildi. Tüm bu yönleriyle başarılı bir yıl geçirdiğini memnuniyetle gözlemled</w:t>
      </w:r>
      <w:r>
        <w:rPr>
          <w:rFonts w:ascii="Arial" w:eastAsia="Times New Roman" w:hAnsi="Arial" w:cs="Arial"/>
          <w:kern w:val="0"/>
          <w:lang w:eastAsia="tr-TR"/>
          <w14:ligatures w14:val="none"/>
        </w:rPr>
        <w:t>iğim öğrencime keyifli bir tatil diliyorum.</w:t>
      </w:r>
    </w:p>
    <w:p w14:paraId="2484D1DD" w14:textId="7193FD68" w:rsidR="006F5C97" w:rsidRPr="006F5C97" w:rsidRDefault="006F5C97" w:rsidP="006F5C97">
      <w:pPr>
        <w:spacing w:after="0" w:line="240" w:lineRule="auto"/>
        <w:rPr>
          <w:rFonts w:ascii="Arial" w:eastAsia="Times New Roman" w:hAnsi="Arial" w:cs="Arial"/>
          <w:kern w:val="0"/>
          <w:lang w:eastAsia="tr-TR"/>
          <w14:ligatures w14:val="none"/>
        </w:rPr>
      </w:pPr>
    </w:p>
    <w:p w14:paraId="75A00003" w14:textId="3EAD5754"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4.</w:t>
      </w:r>
      <w:r w:rsidRPr="006F5C97">
        <w:rPr>
          <w:rFonts w:ascii="Arial" w:eastAsia="Times New Roman" w:hAnsi="Arial" w:cs="Arial"/>
          <w:kern w:val="0"/>
          <w:lang w:eastAsia="tr-TR"/>
          <w14:ligatures w14:val="none"/>
        </w:rPr>
        <w:br/>
        <w:t>Öğrencim, sınıf ortamında zamanla daha da aktif hâle gelmiş, yapılan etkinliklerde dikkatini toplama ve sürece odaklanma becerisini geliştirmiştir. Sınıf içi kurallara uyma konusunda istikrarlı bir ilerleme kaydetmiş; paylaşım ve bekleme gibi sosyal becerileri yaş düzeyine uygun şekilde sergilemiştir. Dil gelişimi desteklendiğinde kendini sözel olarak ifade etmeye daha fazla istek göstermiştir. Fiziksel çalışmalar sırasında gösterdiği denge, koordinasyon ve el becerileri gelişim alanında olumlu sonuçlar doğurmuştur. Bu yıl boyunca gösterdiği gayret için kendisini yürekten tebrik ediyorum.</w:t>
      </w:r>
    </w:p>
    <w:p w14:paraId="162D67FB"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5.</w:t>
      </w:r>
      <w:r w:rsidRPr="006F5C97">
        <w:rPr>
          <w:rFonts w:ascii="Arial" w:eastAsia="Times New Roman" w:hAnsi="Arial" w:cs="Arial"/>
          <w:kern w:val="0"/>
          <w:lang w:eastAsia="tr-TR"/>
          <w14:ligatures w14:val="none"/>
        </w:rPr>
        <w:br/>
        <w:t xml:space="preserve">Sınıf içindeki öğrenme sürecine karşı olumlu yaklaşımıyla dikkat çeken öğrencim, etkinliklere düzenli katılım göstererek süreçten keyif almıştır. Öz bakım becerilerini bağımsız bir şekilde yerine getirmesi, günlük yaşam becerilerindeki gelişimini </w:t>
      </w:r>
      <w:r w:rsidRPr="006F5C97">
        <w:rPr>
          <w:rFonts w:ascii="Arial" w:eastAsia="Times New Roman" w:hAnsi="Arial" w:cs="Arial"/>
          <w:kern w:val="0"/>
          <w:lang w:eastAsia="tr-TR"/>
          <w14:ligatures w14:val="none"/>
        </w:rPr>
        <w:lastRenderedPageBreak/>
        <w:t>desteklemiştir. Bilişsel etkinliklerde verilen görevleri dikkatle yerine getirmiş, kavramları öğrenmede güzel ilerlemeler göstermiştir. Dil gelişimi yaşına uygun şekilde desteklenmiş, duygu ve düşüncelerini ifade etmede ilerleme kaydetmiştir. Başarılı bir yılı geride bırakırken kendisini gönülden kutluyorum.</w:t>
      </w:r>
    </w:p>
    <w:p w14:paraId="66FAC972" w14:textId="76C36ABF" w:rsidR="006F5C97" w:rsidRPr="006F5C97" w:rsidRDefault="006F5C97" w:rsidP="006F5C97">
      <w:pPr>
        <w:spacing w:after="0" w:line="240" w:lineRule="auto"/>
        <w:rPr>
          <w:rFonts w:ascii="Arial" w:eastAsia="Times New Roman" w:hAnsi="Arial" w:cs="Arial"/>
          <w:kern w:val="0"/>
          <w:lang w:eastAsia="tr-TR"/>
          <w14:ligatures w14:val="none"/>
        </w:rPr>
      </w:pPr>
    </w:p>
    <w:p w14:paraId="3E0EFC45"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6.</w:t>
      </w:r>
      <w:r w:rsidRPr="006F5C97">
        <w:rPr>
          <w:rFonts w:ascii="Arial" w:eastAsia="Times New Roman" w:hAnsi="Arial" w:cs="Arial"/>
          <w:kern w:val="0"/>
          <w:lang w:eastAsia="tr-TR"/>
          <w14:ligatures w14:val="none"/>
        </w:rPr>
        <w:br/>
        <w:t>Okula başladığı andan itibaren gösterdiği uyum ve öğrenmeye açıklık, gelişimini olumlu yönde etkilemiştir. Grup etkinliklerine katılımı, arkadaşlarıyla olan ilişkilerinin güçlenmesine katkı sağlamıştır. Öz bakım becerilerinde bağımsız hareket edebilmesi, yaş düzeyine uygun sorumluluklar geliştirmesine olanak tanımıştır. Bilişsel etkinliklerde gösterdiği dikkat, yönergelere uygun davranma becerisini desteklemiştir. Yıl boyunca gösterdiği ilerleme beni mutlu etti, güzel bir tatil geçirmesini diliyorum.</w:t>
      </w:r>
    </w:p>
    <w:p w14:paraId="5FF0C572" w14:textId="41E31500" w:rsidR="006F5C97" w:rsidRPr="006F5C97" w:rsidRDefault="006F5C97" w:rsidP="006F5C97">
      <w:pPr>
        <w:spacing w:after="0" w:line="240" w:lineRule="auto"/>
        <w:rPr>
          <w:rFonts w:ascii="Arial" w:eastAsia="Times New Roman" w:hAnsi="Arial" w:cs="Arial"/>
          <w:kern w:val="0"/>
          <w:lang w:eastAsia="tr-TR"/>
          <w14:ligatures w14:val="none"/>
        </w:rPr>
      </w:pPr>
    </w:p>
    <w:p w14:paraId="32D39336"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7.</w:t>
      </w:r>
      <w:r w:rsidRPr="006F5C97">
        <w:rPr>
          <w:rFonts w:ascii="Arial" w:eastAsia="Times New Roman" w:hAnsi="Arial" w:cs="Arial"/>
          <w:kern w:val="0"/>
          <w:lang w:eastAsia="tr-TR"/>
          <w14:ligatures w14:val="none"/>
        </w:rPr>
        <w:br/>
        <w:t>Günlük sınıf rutinlerine kolaylıkla uyum sağlayan öğrencim, yapılan etkinliklerde istekli bir şekilde yer almıştır. Duygusal gelişimi desteklendiğinde kendini ifade etme konusunda daha rahat davranabilmiş, sosyal ortamlarda olumlu iletişimler kurmuştur. Dil gelişimi yaş düzeyine uygun ilerlemiş, hikâye dinleme ve anlatma gibi çalışmalarda aktif rol üstlenmiştir. Fiziksel etkinliklere katılımı, beden koordinasyonu ve hareket becerilerini desteklemiştir. Gelişimini keyifle izlediğim öğrencime güzel bir tatil diliyorum.</w:t>
      </w:r>
    </w:p>
    <w:p w14:paraId="79C34E90" w14:textId="3FA98554" w:rsidR="006F5C97" w:rsidRPr="006F5C97" w:rsidRDefault="006F5C97" w:rsidP="006F5C97">
      <w:pPr>
        <w:spacing w:after="0" w:line="240" w:lineRule="auto"/>
        <w:rPr>
          <w:rFonts w:ascii="Arial" w:eastAsia="Times New Roman" w:hAnsi="Arial" w:cs="Arial"/>
          <w:kern w:val="0"/>
          <w:lang w:eastAsia="tr-TR"/>
          <w14:ligatures w14:val="none"/>
        </w:rPr>
      </w:pPr>
    </w:p>
    <w:p w14:paraId="54A9E33F"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8.</w:t>
      </w:r>
      <w:r w:rsidRPr="006F5C97">
        <w:rPr>
          <w:rFonts w:ascii="Arial" w:eastAsia="Times New Roman" w:hAnsi="Arial" w:cs="Arial"/>
          <w:kern w:val="0"/>
          <w:lang w:eastAsia="tr-TR"/>
          <w14:ligatures w14:val="none"/>
        </w:rPr>
        <w:br/>
        <w:t>Öğrencim, sınıf içinde geçirdiği süre boyunca dikkatli, sabırlı ve uyumlu bir tutum sergilemiştir. Bireysel çalışmalarda gösterdiği özen, üretkenliğini ortaya koymasına olanak sağlamıştır. Grup çalışmalarında iş birliği yapma becerisi gelişmiş, arkadaşlarıyla olumlu ilişkiler kurmuştur. Öz bakım becerilerini yaşına uygun şekilde sürdürebilmiş ve bağımsızlık yönü desteklenmiştir. Tüm bu alanlardaki gelişimini mutlulukla izledim, başarılı bir yıl geçirmiştir.</w:t>
      </w:r>
    </w:p>
    <w:p w14:paraId="147FC853" w14:textId="656CC9AB" w:rsidR="006F5C97" w:rsidRPr="006F5C97" w:rsidRDefault="006F5C97" w:rsidP="006F5C97">
      <w:pPr>
        <w:spacing w:after="0" w:line="240" w:lineRule="auto"/>
        <w:rPr>
          <w:rFonts w:ascii="Arial" w:eastAsia="Times New Roman" w:hAnsi="Arial" w:cs="Arial"/>
          <w:kern w:val="0"/>
          <w:lang w:eastAsia="tr-TR"/>
          <w14:ligatures w14:val="none"/>
        </w:rPr>
      </w:pPr>
    </w:p>
    <w:p w14:paraId="0534C2DE" w14:textId="77777777"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t>9.</w:t>
      </w:r>
      <w:r w:rsidRPr="006F5C97">
        <w:rPr>
          <w:rFonts w:ascii="Arial" w:eastAsia="Times New Roman" w:hAnsi="Arial" w:cs="Arial"/>
          <w:kern w:val="0"/>
          <w:lang w:eastAsia="tr-TR"/>
          <w14:ligatures w14:val="none"/>
        </w:rPr>
        <w:br/>
        <w:t>Sınıf ortamında yönlendirmelere açık ve öğrenmeye istekli bir tutum sergileyen öğrencim, yıl boyunca düzenli ilerleme kaydetmiştir. Bilişsel gelişim alanında verilen görevleri yerine getirme ve detaylara dikkat etme becerisi gelişmiştir. Dilsel olarak kendini ifade etmede daha rahat davranmaya başlamış, söz hakkı alma ve anlatımda bulunma konularında gelişme göstermiştir. Fiziksel etkinliklerde katılımcı olmuş, hareketli çalışmalarda aktif görev üstlenmiştir. Dönem boyunca gösterdiği çaba için kendisini kutluyorum.</w:t>
      </w:r>
    </w:p>
    <w:p w14:paraId="5424604A" w14:textId="1981A361" w:rsidR="006F5C97" w:rsidRPr="006F5C97" w:rsidRDefault="006F5C97" w:rsidP="006F5C97">
      <w:pPr>
        <w:spacing w:after="0" w:line="240" w:lineRule="auto"/>
        <w:rPr>
          <w:rFonts w:ascii="Arial" w:eastAsia="Times New Roman" w:hAnsi="Arial" w:cs="Arial"/>
          <w:kern w:val="0"/>
          <w:lang w:eastAsia="tr-TR"/>
          <w14:ligatures w14:val="none"/>
        </w:rPr>
      </w:pPr>
    </w:p>
    <w:p w14:paraId="503AD054" w14:textId="5873E0E2" w:rsidR="006F5C97" w:rsidRPr="006F5C97" w:rsidRDefault="006F5C97" w:rsidP="006F5C97">
      <w:pPr>
        <w:spacing w:before="100" w:beforeAutospacing="1" w:after="100" w:afterAutospacing="1" w:line="240" w:lineRule="auto"/>
        <w:rPr>
          <w:rFonts w:ascii="Arial" w:eastAsia="Times New Roman" w:hAnsi="Arial" w:cs="Arial"/>
          <w:kern w:val="0"/>
          <w:lang w:eastAsia="tr-TR"/>
          <w14:ligatures w14:val="none"/>
        </w:rPr>
      </w:pPr>
      <w:r w:rsidRPr="006F5C97">
        <w:rPr>
          <w:rFonts w:ascii="Arial" w:eastAsia="Times New Roman" w:hAnsi="Arial" w:cs="Arial"/>
          <w:b/>
          <w:bCs/>
          <w:kern w:val="0"/>
          <w:lang w:eastAsia="tr-TR"/>
          <w14:ligatures w14:val="none"/>
        </w:rPr>
        <w:lastRenderedPageBreak/>
        <w:t>10.</w:t>
      </w:r>
      <w:r w:rsidRPr="006F5C97">
        <w:rPr>
          <w:rFonts w:ascii="Arial" w:eastAsia="Times New Roman" w:hAnsi="Arial" w:cs="Arial"/>
          <w:kern w:val="0"/>
          <w:lang w:eastAsia="tr-TR"/>
          <w14:ligatures w14:val="none"/>
        </w:rPr>
        <w:br/>
        <w:t>Okul süreci boyunca gelişimini gözlemlediğim öğrencim, öğrenmeye açık ve sürece dâhil olmaktan keyif alan bir tutum sergilemiştir. Sosyal gelişimi olumlu yönde ilerlemiş, sınıf arkadaşlarıyla ilişkilerinde saygılı ve paylaşımcı bir yaklaşım göstermiştir. Öz bakım ve günlük yaşam becerilerinde bağımsızlık gelişimi desteklenmiş, rutin görevlerini sorumlulukla yerine getirmiştir. Dikkat ve odaklanma becerileri desteklendiğinde verimli sonuçlar alınmıştır. Gelişimine katkıda bulunmuş olmaktan mutluyum, kendisini yürekten kutluyorum.</w:t>
      </w:r>
    </w:p>
    <w:p w14:paraId="54DAA78A" w14:textId="77777777" w:rsidR="006F5C97" w:rsidRPr="006F5C97" w:rsidRDefault="006F5C97" w:rsidP="002414D0">
      <w:pPr>
        <w:spacing w:line="240" w:lineRule="auto"/>
        <w:rPr>
          <w:rFonts w:ascii="Arial" w:hAnsi="Arial" w:cs="Arial"/>
          <w:b/>
          <w:bCs/>
          <w:sz w:val="28"/>
          <w:szCs w:val="28"/>
        </w:rPr>
      </w:pPr>
    </w:p>
    <w:p w14:paraId="16904A10" w14:textId="46D22B5A" w:rsidR="006F5C97" w:rsidRPr="006F5C97" w:rsidRDefault="006F5C97" w:rsidP="002414D0">
      <w:pPr>
        <w:spacing w:line="240" w:lineRule="auto"/>
        <w:rPr>
          <w:rFonts w:ascii="Arial" w:hAnsi="Arial" w:cs="Arial"/>
          <w:b/>
          <w:bCs/>
          <w:color w:val="FF3399"/>
          <w:sz w:val="28"/>
          <w:szCs w:val="28"/>
        </w:rPr>
      </w:pPr>
      <w:r w:rsidRPr="006F5C97">
        <w:rPr>
          <w:rFonts w:ascii="Arial" w:hAnsi="Arial" w:cs="Arial"/>
          <w:b/>
          <w:bCs/>
          <w:color w:val="FF3399"/>
          <w:sz w:val="28"/>
          <w:szCs w:val="28"/>
        </w:rPr>
        <w:t>ÇOKLU ZEKA KURAMINA GÖRE GENEL DEĞERLENDİRMELER:</w:t>
      </w:r>
    </w:p>
    <w:p w14:paraId="0AB18191" w14:textId="77777777" w:rsidR="006F5C97" w:rsidRPr="006F5C97" w:rsidRDefault="006F5C97" w:rsidP="002414D0">
      <w:pPr>
        <w:spacing w:line="240" w:lineRule="auto"/>
        <w:rPr>
          <w:rFonts w:ascii="Arial" w:hAnsi="Arial" w:cs="Arial"/>
          <w:b/>
          <w:bCs/>
          <w:color w:val="FF3399"/>
        </w:rPr>
      </w:pPr>
    </w:p>
    <w:p w14:paraId="02AA71F6" w14:textId="4996C525" w:rsidR="00D85E17" w:rsidRPr="00D85E17" w:rsidRDefault="00D85E17" w:rsidP="002414D0">
      <w:pPr>
        <w:spacing w:line="240" w:lineRule="auto"/>
        <w:rPr>
          <w:rFonts w:ascii="Arial" w:hAnsi="Arial" w:cs="Arial"/>
          <w:b/>
          <w:bCs/>
        </w:rPr>
      </w:pPr>
      <w:r w:rsidRPr="00D85E17">
        <w:rPr>
          <w:rFonts w:ascii="Arial" w:hAnsi="Arial" w:cs="Arial"/>
          <w:b/>
          <w:bCs/>
        </w:rPr>
        <w:t>1. Sözel ve sosyal becerileri gelişmiş çocuk</w:t>
      </w:r>
    </w:p>
    <w:p w14:paraId="5FE289B0" w14:textId="77777777" w:rsidR="00D85E17" w:rsidRPr="00D85E17" w:rsidRDefault="00D85E17" w:rsidP="002414D0">
      <w:pPr>
        <w:spacing w:line="240" w:lineRule="auto"/>
        <w:rPr>
          <w:rFonts w:ascii="Arial" w:hAnsi="Arial" w:cs="Arial"/>
        </w:rPr>
      </w:pPr>
      <w:r w:rsidRPr="00D85E17">
        <w:rPr>
          <w:rFonts w:ascii="Arial" w:hAnsi="Arial" w:cs="Arial"/>
          <w:b/>
          <w:bCs/>
        </w:rPr>
        <w:t>Ayşe</w:t>
      </w:r>
      <w:r w:rsidRPr="00D85E17">
        <w:rPr>
          <w:rFonts w:ascii="Arial" w:hAnsi="Arial" w:cs="Arial"/>
        </w:rPr>
        <w:t>, öğrenmeye karşı yüksek bir ilgi ve merak duyan, çevresindeki olayları dikkatle gözlemleyen bir öğrencidir. Dil gelişimi oldukça güçlüdür; kendini sözel olarak etkili ve anlaşılır bir şekilde ifade edebilmektedir. Grup etkinliklerinde iş birliğine açıktır ve arkadaşlarıyla olan iletişimi sıcak ve destekleyicidir. Öz bakım becerilerinde yaşına uygun bir sorumluluk bilinci sergilemekte; yönergeleri dikkatle takip etmektedir. Sanat etkinliklerinde özgün fikirler üretmekte ve yaratıcı düşüncelerini ürünlerine yansıtabilmektedir. Tatil sürecinde kitaplarla iç içe olması, resim çalışmaları yapması ve doğada geçirilen zamanlarla gözlem becerilerinin desteklenmesi gelişimine katkı sağlayacaktır. Neşeli, sağlıklı ve bol keşifli bir tatil dilerim.</w:t>
      </w:r>
    </w:p>
    <w:p w14:paraId="52D1132B" w14:textId="77777777" w:rsidR="00370D0D" w:rsidRPr="002414D0" w:rsidRDefault="00370D0D" w:rsidP="002414D0">
      <w:pPr>
        <w:spacing w:line="240" w:lineRule="auto"/>
        <w:rPr>
          <w:rFonts w:ascii="Arial" w:hAnsi="Arial" w:cs="Arial"/>
        </w:rPr>
      </w:pPr>
    </w:p>
    <w:p w14:paraId="207800EF" w14:textId="77777777" w:rsidR="00D85E17" w:rsidRPr="00D85E17" w:rsidRDefault="00D85E17" w:rsidP="002414D0">
      <w:pPr>
        <w:spacing w:line="240" w:lineRule="auto"/>
        <w:rPr>
          <w:rFonts w:ascii="Arial" w:hAnsi="Arial" w:cs="Arial"/>
          <w:b/>
          <w:bCs/>
        </w:rPr>
      </w:pPr>
      <w:r w:rsidRPr="00D85E17">
        <w:rPr>
          <w:rFonts w:ascii="Arial" w:hAnsi="Arial" w:cs="Arial"/>
          <w:b/>
          <w:bCs/>
        </w:rPr>
        <w:t>2. Mantıksal düşünme becerisi gelişmiş, aynı zamanda dikkat süresi yüksek çocuk</w:t>
      </w:r>
    </w:p>
    <w:p w14:paraId="36C8A1AC" w14:textId="77777777" w:rsidR="00D85E17" w:rsidRPr="00D85E17" w:rsidRDefault="00D85E17" w:rsidP="002414D0">
      <w:pPr>
        <w:spacing w:line="240" w:lineRule="auto"/>
        <w:rPr>
          <w:rFonts w:ascii="Arial" w:hAnsi="Arial" w:cs="Arial"/>
        </w:rPr>
      </w:pPr>
      <w:r w:rsidRPr="00D85E17">
        <w:rPr>
          <w:rFonts w:ascii="Arial" w:hAnsi="Arial" w:cs="Arial"/>
          <w:b/>
          <w:bCs/>
        </w:rPr>
        <w:t>Emir</w:t>
      </w:r>
      <w:r w:rsidRPr="00D85E17">
        <w:rPr>
          <w:rFonts w:ascii="Arial" w:hAnsi="Arial" w:cs="Arial"/>
        </w:rPr>
        <w:t>, mantıksal düşünme becerisi gelişmiş, neden-sonuç ilişkileri kurma konusunda oldukça başarılı bir öğrencidir. Özellikle sayı, şekil ve kavram etkinliklerinde dikkatini uzun süre sürdürebilmekte ve çözüm odaklı yaklaşımıyla akranlarına da destek olabilmektedir. Zeka oyunlarına ve araştırma temelli çalışmalara ilgi duymaktadır. Tatilde deney setleri, akıl oyunları ve gözlem defteri gibi materyallerle bu yönünün desteklenmesi gelişimine katkı sağlayacaktır. Sağlıklı, eğlenceli ve öğrenme dolu bir tatil dilerim.</w:t>
      </w:r>
    </w:p>
    <w:p w14:paraId="49EF1CF3" w14:textId="001E5738" w:rsidR="00D85E17" w:rsidRPr="00D85E17" w:rsidRDefault="00D85E17" w:rsidP="002414D0">
      <w:pPr>
        <w:spacing w:line="240" w:lineRule="auto"/>
        <w:rPr>
          <w:rFonts w:ascii="Arial" w:hAnsi="Arial" w:cs="Arial"/>
        </w:rPr>
      </w:pPr>
    </w:p>
    <w:p w14:paraId="75366B78" w14:textId="77777777" w:rsidR="00D85E17" w:rsidRPr="00D85E17" w:rsidRDefault="00D85E17" w:rsidP="002414D0">
      <w:pPr>
        <w:spacing w:line="240" w:lineRule="auto"/>
        <w:rPr>
          <w:rFonts w:ascii="Arial" w:hAnsi="Arial" w:cs="Arial"/>
          <w:b/>
          <w:bCs/>
        </w:rPr>
      </w:pPr>
      <w:r w:rsidRPr="00D85E17">
        <w:rPr>
          <w:rFonts w:ascii="Arial" w:hAnsi="Arial" w:cs="Arial"/>
          <w:b/>
          <w:bCs/>
        </w:rPr>
        <w:t>3. Sosyal becerileri gelişmiş, aynı zamanda empati yönü kuvvetli çocuk</w:t>
      </w:r>
    </w:p>
    <w:p w14:paraId="560F1C7A" w14:textId="2525E079" w:rsidR="00D85E17" w:rsidRPr="002414D0" w:rsidRDefault="00D85E17" w:rsidP="002414D0">
      <w:pPr>
        <w:spacing w:line="240" w:lineRule="auto"/>
        <w:rPr>
          <w:rFonts w:ascii="Arial" w:hAnsi="Arial" w:cs="Arial"/>
        </w:rPr>
      </w:pPr>
      <w:r w:rsidRPr="00D85E17">
        <w:rPr>
          <w:rFonts w:ascii="Arial" w:hAnsi="Arial" w:cs="Arial"/>
          <w:b/>
          <w:bCs/>
        </w:rPr>
        <w:t>Kerem</w:t>
      </w:r>
      <w:r w:rsidRPr="00D85E17">
        <w:rPr>
          <w:rFonts w:ascii="Arial" w:hAnsi="Arial" w:cs="Arial"/>
        </w:rPr>
        <w:t>, sosyal ilişkilerde başarılı, empati kurabilen, iş birliğine açık bir öğrencidir. Grup çalışmalarında arkadaşlarını destekleyen yapısı ve yüksek iletişim becerisiyle sınıf ortamına olumlu katkı sunmaktadır. Duygularını ifade etmede içten ve açık bir tutum sergiler. Tatilde arkadaşlık ilişkilerini sürdüreceği sosyal ortamlarda bulunması ve birlikte yapılacak grup etkinlikleriyle bu yönünün pekiştirilmesi önerilir. Neşeli bir tatil geçirmenizi dilerim.</w:t>
      </w:r>
    </w:p>
    <w:p w14:paraId="36529A64" w14:textId="77777777" w:rsidR="00D85E17" w:rsidRDefault="00D85E17" w:rsidP="002414D0">
      <w:pPr>
        <w:spacing w:line="240" w:lineRule="auto"/>
        <w:rPr>
          <w:rFonts w:ascii="Arial" w:hAnsi="Arial" w:cs="Arial"/>
        </w:rPr>
      </w:pPr>
    </w:p>
    <w:p w14:paraId="7A3E2EA4" w14:textId="77777777" w:rsidR="006F5C97" w:rsidRPr="00D85E17" w:rsidRDefault="006F5C97" w:rsidP="002414D0">
      <w:pPr>
        <w:spacing w:line="240" w:lineRule="auto"/>
        <w:rPr>
          <w:rFonts w:ascii="Arial" w:hAnsi="Arial" w:cs="Arial"/>
        </w:rPr>
      </w:pPr>
    </w:p>
    <w:p w14:paraId="2C136F9E" w14:textId="77777777" w:rsidR="00D85E17" w:rsidRPr="00D85E17" w:rsidRDefault="00D85E17" w:rsidP="002414D0">
      <w:pPr>
        <w:spacing w:line="240" w:lineRule="auto"/>
        <w:rPr>
          <w:rFonts w:ascii="Arial" w:hAnsi="Arial" w:cs="Arial"/>
          <w:b/>
          <w:bCs/>
        </w:rPr>
      </w:pPr>
      <w:r w:rsidRPr="00D85E17">
        <w:rPr>
          <w:rFonts w:ascii="Arial" w:hAnsi="Arial" w:cs="Arial"/>
          <w:b/>
          <w:bCs/>
        </w:rPr>
        <w:lastRenderedPageBreak/>
        <w:t>4. Sözel ifade becerisi gelişmiş, aynı zamanda kitap sevgisi gelişmiş çocuk</w:t>
      </w:r>
    </w:p>
    <w:p w14:paraId="00ADC051" w14:textId="77777777" w:rsidR="00D85E17" w:rsidRPr="00D85E17" w:rsidRDefault="00D85E17" w:rsidP="002414D0">
      <w:pPr>
        <w:spacing w:line="240" w:lineRule="auto"/>
        <w:rPr>
          <w:rFonts w:ascii="Arial" w:hAnsi="Arial" w:cs="Arial"/>
        </w:rPr>
      </w:pPr>
      <w:r w:rsidRPr="00D85E17">
        <w:rPr>
          <w:rFonts w:ascii="Arial" w:hAnsi="Arial" w:cs="Arial"/>
          <w:b/>
          <w:bCs/>
        </w:rPr>
        <w:t>Zeynep</w:t>
      </w:r>
      <w:r w:rsidRPr="00D85E17">
        <w:rPr>
          <w:rFonts w:ascii="Arial" w:hAnsi="Arial" w:cs="Arial"/>
        </w:rPr>
        <w:t>, sözel ifade becerisi gelişmiş, kendini rahatlıkla ve zengin bir kelime hazinesiyle anlatabilen bir öğrencidir. Hikâye anlatma, kitap okuma ve şiir dinleme gibi etkinliklerden büyük keyif almaktadır. Tatilde kendi öykülerini yazabileceği küçük bir günlük tutması ve kitaplarla kurduğu bağın sürdürülmesi gelişimini destekleyecektir. Gözlemlerle ve duygularla dolu bir tatil dilerim.</w:t>
      </w:r>
    </w:p>
    <w:p w14:paraId="6B5FB29F" w14:textId="77777777" w:rsidR="002414D0" w:rsidRPr="00D85E17" w:rsidRDefault="002414D0" w:rsidP="002414D0">
      <w:pPr>
        <w:spacing w:line="240" w:lineRule="auto"/>
        <w:rPr>
          <w:rFonts w:ascii="Arial" w:hAnsi="Arial" w:cs="Arial"/>
        </w:rPr>
      </w:pPr>
    </w:p>
    <w:p w14:paraId="31CBD19A" w14:textId="77777777" w:rsidR="00D85E17" w:rsidRPr="00D85E17" w:rsidRDefault="00D85E17" w:rsidP="002414D0">
      <w:pPr>
        <w:spacing w:line="240" w:lineRule="auto"/>
        <w:rPr>
          <w:rFonts w:ascii="Arial" w:hAnsi="Arial" w:cs="Arial"/>
          <w:b/>
          <w:bCs/>
        </w:rPr>
      </w:pPr>
      <w:r w:rsidRPr="00D85E17">
        <w:rPr>
          <w:rFonts w:ascii="Arial" w:hAnsi="Arial" w:cs="Arial"/>
          <w:b/>
          <w:bCs/>
        </w:rPr>
        <w:t>5. Bedensel zekâsı gelişmiş, aynı zamanda denge ve koordinasyon becerisi yüksek çocuk</w:t>
      </w:r>
    </w:p>
    <w:p w14:paraId="7334CC22" w14:textId="77777777" w:rsidR="00D85E17" w:rsidRPr="00D85E17" w:rsidRDefault="00D85E17" w:rsidP="002414D0">
      <w:pPr>
        <w:spacing w:line="240" w:lineRule="auto"/>
        <w:rPr>
          <w:rFonts w:ascii="Arial" w:hAnsi="Arial" w:cs="Arial"/>
        </w:rPr>
      </w:pPr>
      <w:r w:rsidRPr="00D85E17">
        <w:rPr>
          <w:rFonts w:ascii="Arial" w:hAnsi="Arial" w:cs="Arial"/>
          <w:b/>
          <w:bCs/>
        </w:rPr>
        <w:t>Ali</w:t>
      </w:r>
      <w:r w:rsidRPr="00D85E17">
        <w:rPr>
          <w:rFonts w:ascii="Arial" w:hAnsi="Arial" w:cs="Arial"/>
        </w:rPr>
        <w:t>, hareketli ve enerjik yapısıyla öğrenmeyi deneyimleyerek gerçekleştiren bir öğrencidir. Fiziksel etkinliklerde gösterdiği beceri, dikkat süresi ve koordinasyon gelişimini desteklemektedir. Spor, dans ve yapı-inşa etkinliklerine ilgi duymaktadır. Tatilde açık hava oyunları, denge çalışmaları ve spor aktiviteleriyle bu yönünün desteklenmesi önerilir. Hareket dolu, keyifli bir tatil dilerim.</w:t>
      </w:r>
    </w:p>
    <w:p w14:paraId="4B882BF9" w14:textId="1A875914" w:rsidR="00D85E17" w:rsidRPr="00D85E17" w:rsidRDefault="00D85E17" w:rsidP="002414D0">
      <w:pPr>
        <w:spacing w:line="240" w:lineRule="auto"/>
        <w:rPr>
          <w:rFonts w:ascii="Arial" w:hAnsi="Arial" w:cs="Arial"/>
        </w:rPr>
      </w:pPr>
    </w:p>
    <w:p w14:paraId="420BDC2E" w14:textId="77777777" w:rsidR="00D85E17" w:rsidRPr="00D85E17" w:rsidRDefault="00D85E17" w:rsidP="002414D0">
      <w:pPr>
        <w:spacing w:line="240" w:lineRule="auto"/>
        <w:rPr>
          <w:rFonts w:ascii="Arial" w:hAnsi="Arial" w:cs="Arial"/>
          <w:b/>
          <w:bCs/>
        </w:rPr>
      </w:pPr>
      <w:r w:rsidRPr="00D85E17">
        <w:rPr>
          <w:rFonts w:ascii="Arial" w:hAnsi="Arial" w:cs="Arial"/>
          <w:b/>
          <w:bCs/>
        </w:rPr>
        <w:t>6. Doğa gözlem becerisi gelişmiş, aynı zamanda çevresel farkındalığı yüksek çocuk</w:t>
      </w:r>
    </w:p>
    <w:p w14:paraId="5C0A99B1" w14:textId="77777777" w:rsidR="00D85E17" w:rsidRPr="00D85E17" w:rsidRDefault="00D85E17" w:rsidP="002414D0">
      <w:pPr>
        <w:spacing w:line="240" w:lineRule="auto"/>
        <w:rPr>
          <w:rFonts w:ascii="Arial" w:hAnsi="Arial" w:cs="Arial"/>
        </w:rPr>
      </w:pPr>
      <w:r w:rsidRPr="00D85E17">
        <w:rPr>
          <w:rFonts w:ascii="Arial" w:hAnsi="Arial" w:cs="Arial"/>
          <w:b/>
          <w:bCs/>
        </w:rPr>
        <w:t>Elif</w:t>
      </w:r>
      <w:r w:rsidRPr="00D85E17">
        <w:rPr>
          <w:rFonts w:ascii="Arial" w:hAnsi="Arial" w:cs="Arial"/>
        </w:rPr>
        <w:t>, doğayla güçlü bir bağ kuran, çevresine karşı duyarlı bir öğrencidir. Bitkileri, hayvanları ve doğa olaylarını gözlemlemeye meraklıdır. Sınıf içindeki doğa temalı etkinliklerde aktif rol almakta ve gözlemlerini detaylı şekilde paylaşmaktadır. Tatilde doğa yürüyüşleri, sebze-meyve yetiştirme gibi faaliyetlerle gözlem becerilerinin pekiştirilmesi önerilir. Doğayla iç içe bir tatil geçirmenizi dilerim.</w:t>
      </w:r>
    </w:p>
    <w:p w14:paraId="1DB6F1FF" w14:textId="55710857" w:rsidR="00D85E17" w:rsidRPr="00D85E17" w:rsidRDefault="00D85E17" w:rsidP="002414D0">
      <w:pPr>
        <w:spacing w:line="240" w:lineRule="auto"/>
        <w:rPr>
          <w:rFonts w:ascii="Arial" w:hAnsi="Arial" w:cs="Arial"/>
        </w:rPr>
      </w:pPr>
    </w:p>
    <w:p w14:paraId="0E6E7D2F" w14:textId="77777777" w:rsidR="00D85E17" w:rsidRPr="00D85E17" w:rsidRDefault="00D85E17" w:rsidP="002414D0">
      <w:pPr>
        <w:spacing w:line="240" w:lineRule="auto"/>
        <w:rPr>
          <w:rFonts w:ascii="Arial" w:hAnsi="Arial" w:cs="Arial"/>
          <w:b/>
          <w:bCs/>
        </w:rPr>
      </w:pPr>
      <w:r w:rsidRPr="00D85E17">
        <w:rPr>
          <w:rFonts w:ascii="Arial" w:hAnsi="Arial" w:cs="Arial"/>
          <w:b/>
          <w:bCs/>
        </w:rPr>
        <w:t>7. Müzikal zekâsı gelişmiş, aynı zamanda ritim duygusu güçlü çocuk</w:t>
      </w:r>
    </w:p>
    <w:p w14:paraId="3FC53ABB" w14:textId="77777777" w:rsidR="00D85E17" w:rsidRPr="00D85E17" w:rsidRDefault="00D85E17" w:rsidP="002414D0">
      <w:pPr>
        <w:spacing w:line="240" w:lineRule="auto"/>
        <w:rPr>
          <w:rFonts w:ascii="Arial" w:hAnsi="Arial" w:cs="Arial"/>
        </w:rPr>
      </w:pPr>
      <w:r w:rsidRPr="00D85E17">
        <w:rPr>
          <w:rFonts w:ascii="Arial" w:hAnsi="Arial" w:cs="Arial"/>
          <w:b/>
          <w:bCs/>
        </w:rPr>
        <w:t>Mira</w:t>
      </w:r>
      <w:r w:rsidRPr="00D85E17">
        <w:rPr>
          <w:rFonts w:ascii="Arial" w:hAnsi="Arial" w:cs="Arial"/>
        </w:rPr>
        <w:t>, ritim duygusu gelişmiş, müzikle kendini ifade etmeyi seven bir öğrencidir. Şarkı söylemek, enstrüman çalmak ve ritmik hareketlerle katıldığı etkinliklerde dikkat çekmektedir. Melodileri kolaylıkla hatırlayabilmekte ve sınıf içinde müzikli çalışmalara aktif katılım göstermektedir. Tatilde müzikli hikâyeler, ritim çalışmaları ve basit enstrümanlarla etkinlikler yapması önerilir. Neşeyle dolu bir tatil dilerim.</w:t>
      </w:r>
    </w:p>
    <w:p w14:paraId="0C6AFCCA" w14:textId="6C59D4A9" w:rsidR="00D85E17" w:rsidRPr="00D85E17" w:rsidRDefault="00D85E17" w:rsidP="002414D0">
      <w:pPr>
        <w:spacing w:line="240" w:lineRule="auto"/>
        <w:rPr>
          <w:rFonts w:ascii="Arial" w:hAnsi="Arial" w:cs="Arial"/>
        </w:rPr>
      </w:pPr>
    </w:p>
    <w:p w14:paraId="7F709796" w14:textId="77777777" w:rsidR="00D85E17" w:rsidRPr="00D85E17" w:rsidRDefault="00D85E17" w:rsidP="002414D0">
      <w:pPr>
        <w:spacing w:line="240" w:lineRule="auto"/>
        <w:rPr>
          <w:rFonts w:ascii="Arial" w:hAnsi="Arial" w:cs="Arial"/>
          <w:b/>
          <w:bCs/>
        </w:rPr>
      </w:pPr>
      <w:r w:rsidRPr="00D85E17">
        <w:rPr>
          <w:rFonts w:ascii="Arial" w:hAnsi="Arial" w:cs="Arial"/>
          <w:b/>
          <w:bCs/>
        </w:rPr>
        <w:t>8. Görsel becerisi gelişmiş, aynı zamanda kitaplara ilgi duyan çocuk</w:t>
      </w:r>
    </w:p>
    <w:p w14:paraId="1D745D44" w14:textId="77777777" w:rsidR="00D85E17" w:rsidRPr="00D85E17" w:rsidRDefault="00D85E17" w:rsidP="002414D0">
      <w:pPr>
        <w:spacing w:line="240" w:lineRule="auto"/>
        <w:rPr>
          <w:rFonts w:ascii="Arial" w:hAnsi="Arial" w:cs="Arial"/>
        </w:rPr>
      </w:pPr>
      <w:r w:rsidRPr="00D85E17">
        <w:rPr>
          <w:rFonts w:ascii="Arial" w:hAnsi="Arial" w:cs="Arial"/>
          <w:b/>
          <w:bCs/>
        </w:rPr>
        <w:t>Eda</w:t>
      </w:r>
      <w:r w:rsidRPr="00D85E17">
        <w:rPr>
          <w:rFonts w:ascii="Arial" w:hAnsi="Arial" w:cs="Arial"/>
        </w:rPr>
        <w:t>, gözlem becerisi yüksek, detaylara dikkat eden ve görsel materyallerle çalışmayı seven bir öğrencidir. Özellikle resim, şekil tamamlama ve tasarım içerikli etkinliklerde üretkenliğini ortaya koymaktadır. Aynı zamanda hikâye kitaplarıyla kurduğu ilişki de güçlüdür. Tatilde çizim defteri, kolaj çalışmaları ve kitap okuma saatleriyle bu yönü geliştirilebilir. Renkli ve üretken bir tatil dilerim.</w:t>
      </w:r>
    </w:p>
    <w:p w14:paraId="142AB247" w14:textId="4D40362E" w:rsidR="00D85E17" w:rsidRPr="00D85E17" w:rsidRDefault="00D85E17" w:rsidP="002414D0">
      <w:pPr>
        <w:spacing w:line="240" w:lineRule="auto"/>
        <w:rPr>
          <w:rFonts w:ascii="Arial" w:hAnsi="Arial" w:cs="Arial"/>
        </w:rPr>
      </w:pPr>
    </w:p>
    <w:p w14:paraId="45060697" w14:textId="77777777" w:rsidR="00D85E17" w:rsidRPr="00D85E17" w:rsidRDefault="00D85E17" w:rsidP="002414D0">
      <w:pPr>
        <w:spacing w:line="240" w:lineRule="auto"/>
        <w:rPr>
          <w:rFonts w:ascii="Arial" w:hAnsi="Arial" w:cs="Arial"/>
          <w:b/>
          <w:bCs/>
        </w:rPr>
      </w:pPr>
      <w:r w:rsidRPr="00D85E17">
        <w:rPr>
          <w:rFonts w:ascii="Arial" w:hAnsi="Arial" w:cs="Arial"/>
          <w:b/>
          <w:bCs/>
        </w:rPr>
        <w:t>9. İçsel farkındalığı gelişmiş, aynı zamanda bireysel etkinliklerde derinleşen çocuk</w:t>
      </w:r>
    </w:p>
    <w:p w14:paraId="13379C8F" w14:textId="77777777" w:rsidR="00D85E17" w:rsidRPr="00D85E17" w:rsidRDefault="00D85E17" w:rsidP="002414D0">
      <w:pPr>
        <w:spacing w:line="240" w:lineRule="auto"/>
        <w:rPr>
          <w:rFonts w:ascii="Arial" w:hAnsi="Arial" w:cs="Arial"/>
        </w:rPr>
      </w:pPr>
      <w:r w:rsidRPr="00D85E17">
        <w:rPr>
          <w:rFonts w:ascii="Arial" w:hAnsi="Arial" w:cs="Arial"/>
          <w:b/>
          <w:bCs/>
        </w:rPr>
        <w:t>Deniz</w:t>
      </w:r>
      <w:r w:rsidRPr="00D85E17">
        <w:rPr>
          <w:rFonts w:ascii="Arial" w:hAnsi="Arial" w:cs="Arial"/>
        </w:rPr>
        <w:t xml:space="preserve">, kendi duygularını tanıma ve ifade etme konusunda beceri göstermektedir. İç dünyasına dönük gözlemleriyle dikkat çeken, dikkatli ve sakin bir öğrencidir. Bireysel </w:t>
      </w:r>
      <w:r w:rsidRPr="00D85E17">
        <w:rPr>
          <w:rFonts w:ascii="Arial" w:hAnsi="Arial" w:cs="Arial"/>
        </w:rPr>
        <w:lastRenderedPageBreak/>
        <w:t>çalışmalarda derinleşebilen ve iç motivasyonu yüksek bir yapıya sahiptir. Tatilde günlük tutma, yalnız başına keşif yürüyüşleri yapma gibi etkinlikler gelişimine olumlu katkı sağlayacaktır. İçsel huzurla dolu bir tatil dilerim.</w:t>
      </w:r>
    </w:p>
    <w:p w14:paraId="597D4065" w14:textId="77777777" w:rsidR="002414D0" w:rsidRPr="00D85E17" w:rsidRDefault="002414D0" w:rsidP="002414D0">
      <w:pPr>
        <w:spacing w:line="240" w:lineRule="auto"/>
        <w:rPr>
          <w:rFonts w:ascii="Arial" w:hAnsi="Arial" w:cs="Arial"/>
        </w:rPr>
      </w:pPr>
    </w:p>
    <w:p w14:paraId="120B8307" w14:textId="77777777" w:rsidR="00D85E17" w:rsidRPr="00D85E17" w:rsidRDefault="00D85E17" w:rsidP="002414D0">
      <w:pPr>
        <w:spacing w:line="240" w:lineRule="auto"/>
        <w:rPr>
          <w:rFonts w:ascii="Arial" w:hAnsi="Arial" w:cs="Arial"/>
          <w:b/>
          <w:bCs/>
        </w:rPr>
      </w:pPr>
      <w:r w:rsidRPr="00D85E17">
        <w:rPr>
          <w:rFonts w:ascii="Arial" w:hAnsi="Arial" w:cs="Arial"/>
          <w:b/>
          <w:bCs/>
        </w:rPr>
        <w:t>10. Teknolojiye ve uzaya ilgisi gelişmiş, aynı zamanda analitik düşünme becerisi yüksek çocuk</w:t>
      </w:r>
    </w:p>
    <w:p w14:paraId="5EAE687A" w14:textId="77777777" w:rsidR="00D85E17" w:rsidRPr="00D85E17" w:rsidRDefault="00D85E17" w:rsidP="002414D0">
      <w:pPr>
        <w:spacing w:line="240" w:lineRule="auto"/>
        <w:rPr>
          <w:rFonts w:ascii="Arial" w:hAnsi="Arial" w:cs="Arial"/>
        </w:rPr>
      </w:pPr>
      <w:r w:rsidRPr="00D85E17">
        <w:rPr>
          <w:rFonts w:ascii="Arial" w:hAnsi="Arial" w:cs="Arial"/>
          <w:b/>
          <w:bCs/>
        </w:rPr>
        <w:t>Arda</w:t>
      </w:r>
      <w:r w:rsidRPr="00D85E17">
        <w:rPr>
          <w:rFonts w:ascii="Arial" w:hAnsi="Arial" w:cs="Arial"/>
        </w:rPr>
        <w:t>, teknolojik araçlara ve bilimsel konulara karşı yoğun ilgi duyan bir öğrencidir. Uzay, robotik, makineler ve deneyler gibi konular üzerine merakla sorular sormakta, yenilikleri keşfetmekten keyif almaktadır. Problem çözme becerisi ve analitik düşünce yapısı gelişmiştir. Tatilde bilim kitapları, çocuklar için hazırlanmış deney setleri ve uzay temalı kaynaklarla desteklenmesi önerilir. Keşiflerle dolu bir tatil dilerim.</w:t>
      </w:r>
    </w:p>
    <w:p w14:paraId="63EAEE5A" w14:textId="3782ADA3" w:rsidR="00D85E17" w:rsidRPr="00D85E17" w:rsidRDefault="00D85E17" w:rsidP="002414D0">
      <w:pPr>
        <w:spacing w:line="240" w:lineRule="auto"/>
        <w:rPr>
          <w:rFonts w:ascii="Arial" w:hAnsi="Arial" w:cs="Arial"/>
        </w:rPr>
      </w:pPr>
    </w:p>
    <w:p w14:paraId="46C6F153" w14:textId="75F47933" w:rsidR="00D85E17" w:rsidRPr="00D85E17" w:rsidRDefault="00D85E17" w:rsidP="002414D0">
      <w:pPr>
        <w:spacing w:line="240" w:lineRule="auto"/>
        <w:rPr>
          <w:rFonts w:ascii="Arial" w:hAnsi="Arial" w:cs="Arial"/>
          <w:b/>
          <w:bCs/>
        </w:rPr>
      </w:pPr>
      <w:r w:rsidRPr="00D85E17">
        <w:rPr>
          <w:rFonts w:ascii="Arial" w:hAnsi="Arial" w:cs="Arial"/>
          <w:b/>
          <w:bCs/>
        </w:rPr>
        <w:t xml:space="preserve">11. </w:t>
      </w:r>
      <w:r w:rsidR="002414D0">
        <w:rPr>
          <w:rFonts w:ascii="Arial" w:hAnsi="Arial" w:cs="Arial"/>
          <w:b/>
          <w:bCs/>
        </w:rPr>
        <w:t xml:space="preserve">Üretici </w:t>
      </w:r>
      <w:r w:rsidRPr="00D85E17">
        <w:rPr>
          <w:rFonts w:ascii="Arial" w:hAnsi="Arial" w:cs="Arial"/>
          <w:b/>
          <w:bCs/>
        </w:rPr>
        <w:t>düşünme becerisi gelişmiş, aynı zamanda sanatsal üretkenliği yüksek çocuk</w:t>
      </w:r>
    </w:p>
    <w:p w14:paraId="5924D5F1" w14:textId="77777777" w:rsidR="00D85E17" w:rsidRPr="00D85E17" w:rsidRDefault="00D85E17" w:rsidP="002414D0">
      <w:pPr>
        <w:spacing w:line="240" w:lineRule="auto"/>
        <w:rPr>
          <w:rFonts w:ascii="Arial" w:hAnsi="Arial" w:cs="Arial"/>
        </w:rPr>
      </w:pPr>
      <w:proofErr w:type="spellStart"/>
      <w:r w:rsidRPr="00D85E17">
        <w:rPr>
          <w:rFonts w:ascii="Arial" w:hAnsi="Arial" w:cs="Arial"/>
          <w:b/>
          <w:bCs/>
        </w:rPr>
        <w:t>Lina</w:t>
      </w:r>
      <w:proofErr w:type="spellEnd"/>
      <w:r w:rsidRPr="00D85E17">
        <w:rPr>
          <w:rFonts w:ascii="Arial" w:hAnsi="Arial" w:cs="Arial"/>
        </w:rPr>
        <w:t>, sıra dışı çözümler geliştirmeyi seven, yaratıcı fikirlerini özgün ürünlere dönüştüren bir öğrencidir. Özellikle hikâye tamamlama, resimleme ve drama etkinliklerinde fark yaratan fikirler üretmektedir. Hayal gücü gelişmiş, yeni fikirlere açık ve esnek düşünce yapısına sahiptir. Tatilde hayal gücünü besleyecek serbest etkinliklere zaman ayırması önerilir. İlham dolu bir tatil dilerim.</w:t>
      </w:r>
    </w:p>
    <w:p w14:paraId="753061C1" w14:textId="2B4C290C" w:rsidR="00D85E17" w:rsidRPr="00D85E17" w:rsidRDefault="00D85E17" w:rsidP="002414D0">
      <w:pPr>
        <w:spacing w:line="240" w:lineRule="auto"/>
        <w:rPr>
          <w:rFonts w:ascii="Arial" w:hAnsi="Arial" w:cs="Arial"/>
        </w:rPr>
      </w:pPr>
    </w:p>
    <w:p w14:paraId="5C2315D5" w14:textId="77777777" w:rsidR="00D85E17" w:rsidRPr="00D85E17" w:rsidRDefault="00D85E17" w:rsidP="002414D0">
      <w:pPr>
        <w:spacing w:line="240" w:lineRule="auto"/>
        <w:rPr>
          <w:rFonts w:ascii="Arial" w:hAnsi="Arial" w:cs="Arial"/>
          <w:b/>
          <w:bCs/>
        </w:rPr>
      </w:pPr>
      <w:r w:rsidRPr="00D85E17">
        <w:rPr>
          <w:rFonts w:ascii="Arial" w:hAnsi="Arial" w:cs="Arial"/>
          <w:b/>
          <w:bCs/>
        </w:rPr>
        <w:t>12. Liderlik becerisi gelişmiş, aynı zamanda sorumluluk duygusu yüksek çocuk</w:t>
      </w:r>
    </w:p>
    <w:p w14:paraId="49097BCC" w14:textId="77777777" w:rsidR="00D85E17" w:rsidRPr="00D85E17" w:rsidRDefault="00D85E17" w:rsidP="002414D0">
      <w:pPr>
        <w:spacing w:line="240" w:lineRule="auto"/>
        <w:rPr>
          <w:rFonts w:ascii="Arial" w:hAnsi="Arial" w:cs="Arial"/>
        </w:rPr>
      </w:pPr>
      <w:r w:rsidRPr="00D85E17">
        <w:rPr>
          <w:rFonts w:ascii="Arial" w:hAnsi="Arial" w:cs="Arial"/>
          <w:b/>
          <w:bCs/>
        </w:rPr>
        <w:t>Toprak</w:t>
      </w:r>
      <w:r w:rsidRPr="00D85E17">
        <w:rPr>
          <w:rFonts w:ascii="Arial" w:hAnsi="Arial" w:cs="Arial"/>
        </w:rPr>
        <w:t>, grup içinde sorumluluk almayı seven, arkadaşlarını organize etmekten keyif alan bir öğrencidir. Etkinliklerde yönlendirici rol üstlenmekte ve planlı hareket edebilmektedir. Düşüncelerini açıkça ifade edebilmesi ve çözüm üretme isteği dikkat çekmektedir. Tatilde grup oyunlarında liderlik yapması, aile içi sorumluluklarda aktif rol alması gelişimini destekleyecektir. Güçlü ve dengeli bir tatil dilerim.</w:t>
      </w:r>
    </w:p>
    <w:p w14:paraId="0BDF1EC6" w14:textId="23CF7B3E" w:rsidR="00D85E17" w:rsidRPr="00D85E17" w:rsidRDefault="00D85E17" w:rsidP="002414D0">
      <w:pPr>
        <w:spacing w:line="240" w:lineRule="auto"/>
        <w:rPr>
          <w:rFonts w:ascii="Arial" w:hAnsi="Arial" w:cs="Arial"/>
        </w:rPr>
      </w:pPr>
    </w:p>
    <w:p w14:paraId="09AC475B" w14:textId="77777777" w:rsidR="00D85E17" w:rsidRPr="00D85E17" w:rsidRDefault="00D85E17" w:rsidP="002414D0">
      <w:pPr>
        <w:spacing w:line="240" w:lineRule="auto"/>
        <w:rPr>
          <w:rFonts w:ascii="Arial" w:hAnsi="Arial" w:cs="Arial"/>
          <w:b/>
          <w:bCs/>
        </w:rPr>
      </w:pPr>
      <w:r w:rsidRPr="00D85E17">
        <w:rPr>
          <w:rFonts w:ascii="Arial" w:hAnsi="Arial" w:cs="Arial"/>
          <w:b/>
          <w:bCs/>
        </w:rPr>
        <w:t>13. Gözlem becerisi gelişmiş, aynı zamanda sabır ve titizlikle çalışan çocuk</w:t>
      </w:r>
    </w:p>
    <w:p w14:paraId="313A3518" w14:textId="77777777" w:rsidR="00D85E17" w:rsidRPr="00D85E17" w:rsidRDefault="00D85E17" w:rsidP="002414D0">
      <w:pPr>
        <w:spacing w:line="240" w:lineRule="auto"/>
        <w:rPr>
          <w:rFonts w:ascii="Arial" w:hAnsi="Arial" w:cs="Arial"/>
        </w:rPr>
      </w:pPr>
      <w:r w:rsidRPr="00D85E17">
        <w:rPr>
          <w:rFonts w:ascii="Arial" w:hAnsi="Arial" w:cs="Arial"/>
          <w:b/>
          <w:bCs/>
        </w:rPr>
        <w:t>Asya</w:t>
      </w:r>
      <w:r w:rsidRPr="00D85E17">
        <w:rPr>
          <w:rFonts w:ascii="Arial" w:hAnsi="Arial" w:cs="Arial"/>
        </w:rPr>
        <w:t>, çevresini dikkatle gözlemleyen, sabırlı ve derin düşünen bir öğrencidir. Yeni ortamlara alışmakta zaman alabilse de tanıdıktan sonra güvenli bağlar kurar. Bireysel etkinliklerde titizlikle çalışan ve detaylara önem veren bir yapıdadır. Tatilde yapboz, mandala, yapı çalışmaları gibi dikkat ve sabır gerektiren etkinlikler önerilir. Sakin ve huzurlu bir tatil dilerim.</w:t>
      </w:r>
    </w:p>
    <w:p w14:paraId="211394B1" w14:textId="69B7B0BE" w:rsidR="00D85E17" w:rsidRPr="00D85E17" w:rsidRDefault="00D85E17" w:rsidP="002414D0">
      <w:pPr>
        <w:spacing w:line="240" w:lineRule="auto"/>
        <w:rPr>
          <w:rFonts w:ascii="Arial" w:hAnsi="Arial" w:cs="Arial"/>
        </w:rPr>
      </w:pPr>
    </w:p>
    <w:p w14:paraId="073BFBE8" w14:textId="77777777" w:rsidR="00D85E17" w:rsidRPr="00D85E17" w:rsidRDefault="00D85E17" w:rsidP="002414D0">
      <w:pPr>
        <w:spacing w:line="240" w:lineRule="auto"/>
        <w:rPr>
          <w:rFonts w:ascii="Arial" w:hAnsi="Arial" w:cs="Arial"/>
          <w:b/>
          <w:bCs/>
        </w:rPr>
      </w:pPr>
      <w:r w:rsidRPr="00D85E17">
        <w:rPr>
          <w:rFonts w:ascii="Arial" w:hAnsi="Arial" w:cs="Arial"/>
          <w:b/>
          <w:bCs/>
        </w:rPr>
        <w:t>14. Duygusal farkındalığı gelişmiş, aynı zamanda sözel anlatımı kuvvetli çocuk</w:t>
      </w:r>
    </w:p>
    <w:p w14:paraId="233BB033" w14:textId="77777777" w:rsidR="00D85E17" w:rsidRPr="00D85E17" w:rsidRDefault="00D85E17" w:rsidP="002414D0">
      <w:pPr>
        <w:spacing w:line="240" w:lineRule="auto"/>
        <w:rPr>
          <w:rFonts w:ascii="Arial" w:hAnsi="Arial" w:cs="Arial"/>
        </w:rPr>
      </w:pPr>
      <w:r w:rsidRPr="00D85E17">
        <w:rPr>
          <w:rFonts w:ascii="Arial" w:hAnsi="Arial" w:cs="Arial"/>
          <w:b/>
          <w:bCs/>
        </w:rPr>
        <w:t>Neva</w:t>
      </w:r>
      <w:r w:rsidRPr="00D85E17">
        <w:rPr>
          <w:rFonts w:ascii="Arial" w:hAnsi="Arial" w:cs="Arial"/>
        </w:rPr>
        <w:t>, arkadaşlarının duygularına karşı duyarlı, empati kurabilen ve nazik bir öğrencidir. Oyunlarda paylaşımcı, sınıf içinde destekleyici tutumlarıyla arkadaşları tarafından sevilmektedir. Kendini duygusal olarak ifade etmede rahat bir yapıya sahiptir. Tatilde duygu kartları, hikâyeler üzerine sohbetler ve birlikte oyun oynama gibi etkinliklerle gelişimi desteklenebilir. Sevgi dolu bir tatil dilerim.</w:t>
      </w:r>
    </w:p>
    <w:p w14:paraId="00B821D1" w14:textId="77777777" w:rsidR="002414D0" w:rsidRPr="00D85E17" w:rsidRDefault="002414D0" w:rsidP="002414D0">
      <w:pPr>
        <w:spacing w:line="240" w:lineRule="auto"/>
        <w:rPr>
          <w:rFonts w:ascii="Arial" w:hAnsi="Arial" w:cs="Arial"/>
        </w:rPr>
      </w:pPr>
    </w:p>
    <w:p w14:paraId="052DD36C" w14:textId="77777777" w:rsidR="00D85E17" w:rsidRPr="00D85E17" w:rsidRDefault="00D85E17" w:rsidP="002414D0">
      <w:pPr>
        <w:spacing w:line="240" w:lineRule="auto"/>
        <w:rPr>
          <w:rFonts w:ascii="Arial" w:hAnsi="Arial" w:cs="Arial"/>
          <w:b/>
          <w:bCs/>
        </w:rPr>
      </w:pPr>
      <w:r w:rsidRPr="00D85E17">
        <w:rPr>
          <w:rFonts w:ascii="Arial" w:hAnsi="Arial" w:cs="Arial"/>
          <w:b/>
          <w:bCs/>
        </w:rPr>
        <w:lastRenderedPageBreak/>
        <w:t>15. Pratik zekâsı gelişmiş, aynı zamanda çözüm üretme becerisi yüksek çocuk</w:t>
      </w:r>
    </w:p>
    <w:p w14:paraId="4A1486F0" w14:textId="77777777" w:rsidR="00D85E17" w:rsidRPr="00D85E17" w:rsidRDefault="00D85E17" w:rsidP="002414D0">
      <w:pPr>
        <w:spacing w:line="240" w:lineRule="auto"/>
        <w:rPr>
          <w:rFonts w:ascii="Arial" w:hAnsi="Arial" w:cs="Arial"/>
        </w:rPr>
      </w:pPr>
      <w:r w:rsidRPr="00D85E17">
        <w:rPr>
          <w:rFonts w:ascii="Arial" w:hAnsi="Arial" w:cs="Arial"/>
          <w:b/>
          <w:bCs/>
        </w:rPr>
        <w:t>Mert</w:t>
      </w:r>
      <w:r w:rsidRPr="00D85E17">
        <w:rPr>
          <w:rFonts w:ascii="Arial" w:hAnsi="Arial" w:cs="Arial"/>
        </w:rPr>
        <w:t>, karşılaştığı problemlere pratik çözümler üretme konusunda beceri sahibidir. Günlük yaşam becerilerinde aktif, yönergelere hızlı tepki veren ve uygulamada başarılı bir öğrencidir. Yeni durumlara kolay uyum sağlar ve olaylar arasında bağlantı kurabilmektedir. Tatilde ev içi görevlerde yer alması, problem çözme oyunları oynaması gelişimini destekleyecektir. Üretken ve keyifli bir tatil dilerim.</w:t>
      </w:r>
    </w:p>
    <w:p w14:paraId="10898194" w14:textId="0E851069" w:rsidR="00D85E17" w:rsidRPr="00D85E17" w:rsidRDefault="00D85E17" w:rsidP="002414D0">
      <w:pPr>
        <w:spacing w:line="240" w:lineRule="auto"/>
        <w:rPr>
          <w:rFonts w:ascii="Arial" w:hAnsi="Arial" w:cs="Arial"/>
        </w:rPr>
      </w:pPr>
    </w:p>
    <w:p w14:paraId="063CBCD2" w14:textId="77777777" w:rsidR="00D85E17" w:rsidRPr="00D85E17" w:rsidRDefault="00D85E17" w:rsidP="002414D0">
      <w:pPr>
        <w:spacing w:line="240" w:lineRule="auto"/>
        <w:rPr>
          <w:rFonts w:ascii="Arial" w:hAnsi="Arial" w:cs="Arial"/>
          <w:b/>
          <w:bCs/>
        </w:rPr>
      </w:pPr>
      <w:r w:rsidRPr="00D85E17">
        <w:rPr>
          <w:rFonts w:ascii="Arial" w:hAnsi="Arial" w:cs="Arial"/>
          <w:b/>
          <w:bCs/>
        </w:rPr>
        <w:t>16. Pratik zekâsı gelişmiş, aynı zamanda teknolojiye ve uzaya ilgisi olan çocuk</w:t>
      </w:r>
    </w:p>
    <w:p w14:paraId="632484A7" w14:textId="77777777" w:rsidR="00D85E17" w:rsidRDefault="00D85E17" w:rsidP="002414D0">
      <w:pPr>
        <w:spacing w:line="240" w:lineRule="auto"/>
        <w:rPr>
          <w:rFonts w:ascii="Arial" w:hAnsi="Arial" w:cs="Arial"/>
        </w:rPr>
      </w:pPr>
      <w:r w:rsidRPr="00D85E17">
        <w:rPr>
          <w:rFonts w:ascii="Arial" w:hAnsi="Arial" w:cs="Arial"/>
          <w:b/>
          <w:bCs/>
        </w:rPr>
        <w:t>Aras</w:t>
      </w:r>
      <w:r w:rsidRPr="00D85E17">
        <w:rPr>
          <w:rFonts w:ascii="Arial" w:hAnsi="Arial" w:cs="Arial"/>
        </w:rPr>
        <w:t>, günlük yaşam problemlerine pratik çözümler geliştirme konusunda oldukça başarılı bir öğrencidir. Teknolojik konulara, özellikle uzay, robotik ve makineler üzerine derin bir merak duymaktadır. Zaman zaman sınıf içinde öğrendiklerini sorgulayıp farklı yollarla ifade etmeye çalışması, öğrenme isteğinin ve içsel motivasyonunun yüksekliğini göstermektedir. Tatilde basit deney kitleri, gözlem defteri ve belgesel içerikleriyle desteklenmesi gelişimine katkı sağlayacaktır. Keşiflerle dolu, üretken bir tatil dilerim.</w:t>
      </w:r>
    </w:p>
    <w:p w14:paraId="2505E13A" w14:textId="77777777" w:rsidR="002414D0" w:rsidRPr="00D85E17" w:rsidRDefault="002414D0" w:rsidP="002414D0">
      <w:pPr>
        <w:spacing w:line="240" w:lineRule="auto"/>
        <w:rPr>
          <w:rFonts w:ascii="Arial" w:hAnsi="Arial" w:cs="Arial"/>
        </w:rPr>
      </w:pPr>
    </w:p>
    <w:p w14:paraId="33681A88" w14:textId="77777777" w:rsidR="00D85E17" w:rsidRPr="00D85E17" w:rsidRDefault="00D85E17" w:rsidP="002414D0">
      <w:pPr>
        <w:spacing w:line="240" w:lineRule="auto"/>
        <w:rPr>
          <w:rFonts w:ascii="Arial" w:hAnsi="Arial" w:cs="Arial"/>
          <w:b/>
          <w:bCs/>
        </w:rPr>
      </w:pPr>
      <w:r w:rsidRPr="00D85E17">
        <w:rPr>
          <w:rFonts w:ascii="Arial" w:hAnsi="Arial" w:cs="Arial"/>
          <w:b/>
          <w:bCs/>
        </w:rPr>
        <w:t>16. Pratik zekâsı gelişmiş, aynı zamanda teknolojiye ve uzaya ilgisi olan çocuk</w:t>
      </w:r>
    </w:p>
    <w:p w14:paraId="3BCEB02B" w14:textId="77777777" w:rsidR="00D85E17" w:rsidRPr="00D85E17" w:rsidRDefault="00D85E17" w:rsidP="002414D0">
      <w:pPr>
        <w:spacing w:line="240" w:lineRule="auto"/>
        <w:rPr>
          <w:rFonts w:ascii="Arial" w:hAnsi="Arial" w:cs="Arial"/>
        </w:rPr>
      </w:pPr>
      <w:r w:rsidRPr="00D85E17">
        <w:rPr>
          <w:rFonts w:ascii="Arial" w:hAnsi="Arial" w:cs="Arial"/>
          <w:b/>
          <w:bCs/>
        </w:rPr>
        <w:t>Aras</w:t>
      </w:r>
      <w:r w:rsidRPr="00D85E17">
        <w:rPr>
          <w:rFonts w:ascii="Arial" w:hAnsi="Arial" w:cs="Arial"/>
        </w:rPr>
        <w:t>, günlük yaşamda karşılaştığı problemlere hızlı ve etkili çözümler üretebilen, pratik zekâsı gelişmiş bir öğrencidir. Sınıf içindeki deneysel etkinliklere ilgiyle katılmakta, problem çözme süreçlerinde farklı yollar denemeye açıktır. Bununla birlikte, teknoloji ve uzaya duyduğu ilgi dikkat çekicidir. Uzayla ilgili kavramlara karşı doğal bir merak geliştirmiş, bilim kurgu hikâyeleri dinlemeyi ve basit deneyler yapmayı heyecanla karşılamaktadır. Bu çok yönlü ilgisi, öğrenmeye karşı içten gelen bir motivasyonla birleşmektedir. Tatilde, yaşına uygun deney setleri, belgeseller ve interaktif bilim uygulamalarıyla bu yönünün desteklenmesi, onun bilişsel gelişimine katkı sağlayacaktır. Keşfetmeye, üretmeye ve merak etmeye devam edeceği dopdolu bir tatil dilerim.</w:t>
      </w:r>
    </w:p>
    <w:p w14:paraId="03493685" w14:textId="12033382" w:rsidR="00D85E17" w:rsidRPr="00D85E17" w:rsidRDefault="00D85E17" w:rsidP="002414D0">
      <w:pPr>
        <w:spacing w:line="240" w:lineRule="auto"/>
        <w:rPr>
          <w:rFonts w:ascii="Arial" w:hAnsi="Arial" w:cs="Arial"/>
        </w:rPr>
      </w:pPr>
    </w:p>
    <w:p w14:paraId="2ABD3813" w14:textId="77777777" w:rsidR="00D85E17" w:rsidRPr="00D85E17" w:rsidRDefault="00D85E17" w:rsidP="002414D0">
      <w:pPr>
        <w:spacing w:line="240" w:lineRule="auto"/>
        <w:rPr>
          <w:rFonts w:ascii="Arial" w:hAnsi="Arial" w:cs="Arial"/>
          <w:b/>
          <w:bCs/>
        </w:rPr>
      </w:pPr>
      <w:r w:rsidRPr="00D85E17">
        <w:rPr>
          <w:rFonts w:ascii="Arial" w:hAnsi="Arial" w:cs="Arial"/>
          <w:b/>
          <w:bCs/>
        </w:rPr>
        <w:t>17. Görsel becerisi gelişmiş, aynı zamanda kitaplara ilgi duyan çocuk</w:t>
      </w:r>
    </w:p>
    <w:p w14:paraId="37B9AA5D" w14:textId="07D5F936" w:rsidR="0009341C" w:rsidRDefault="00D85E17" w:rsidP="002414D0">
      <w:pPr>
        <w:spacing w:line="240" w:lineRule="auto"/>
        <w:rPr>
          <w:rFonts w:ascii="Arial" w:hAnsi="Arial" w:cs="Arial"/>
        </w:rPr>
      </w:pPr>
      <w:r w:rsidRPr="00D85E17">
        <w:rPr>
          <w:rFonts w:ascii="Arial" w:hAnsi="Arial" w:cs="Arial"/>
          <w:b/>
          <w:bCs/>
        </w:rPr>
        <w:t>Melis</w:t>
      </w:r>
      <w:r w:rsidRPr="00D85E17">
        <w:rPr>
          <w:rFonts w:ascii="Arial" w:hAnsi="Arial" w:cs="Arial"/>
        </w:rPr>
        <w:t>, renkleri, desenleri ve detayları algılamada oldukça başarılı; görsel hafızası güçlü bir öğrencidir. Resim, kolaj ve tasarım etkinliklerinde özgün fikirler üreterek iç dünyasını estetik bir şekilde ifade edebilmektedir. Görsel algısının yanı sıra, kitaplara duyduğu özel ilgi onun dil gelişimini de desteklemektedir. Hikâyeleri dikkatle dinlemekte, olayların akışına dair sorular sormakta ve bazen bu hikâyeleri kendi yorumlarıyla zenginleştirmektedir. Kitaplarla kurduğu bağ, hem hayal gücünü hem de anlatım becerilerini derinleştirmektedir. Tatil döneminde çizim defteri kullanması, kendi resimli hikâyelerini oluşturması ve bol bol kitaplarla vakit geçirmesi gelişimini çok yönlü şekilde destekleyecektir. Sanatla, kelimelerle ve hayal gücüyle iç içe geçecek yaratıcı bir tatil dilerim.</w:t>
      </w:r>
    </w:p>
    <w:p w14:paraId="17BC0244" w14:textId="77777777" w:rsidR="0009341C" w:rsidRPr="00D85E17" w:rsidRDefault="0009341C" w:rsidP="002414D0">
      <w:pPr>
        <w:spacing w:line="240" w:lineRule="auto"/>
        <w:rPr>
          <w:rFonts w:ascii="Arial" w:hAnsi="Arial" w:cs="Arial"/>
        </w:rPr>
      </w:pPr>
    </w:p>
    <w:p w14:paraId="4DC545FA" w14:textId="77777777" w:rsidR="00D85E17" w:rsidRPr="00D85E17" w:rsidRDefault="00D85E17" w:rsidP="002414D0">
      <w:pPr>
        <w:spacing w:line="240" w:lineRule="auto"/>
        <w:rPr>
          <w:rFonts w:ascii="Arial" w:hAnsi="Arial" w:cs="Arial"/>
          <w:b/>
          <w:bCs/>
        </w:rPr>
      </w:pPr>
      <w:r w:rsidRPr="00D85E17">
        <w:rPr>
          <w:rFonts w:ascii="Arial" w:hAnsi="Arial" w:cs="Arial"/>
          <w:b/>
          <w:bCs/>
        </w:rPr>
        <w:t>18. Bedensel zekâsı gelişmiş, aynı zamanda sosyal becerileri güçlü çocuk</w:t>
      </w:r>
    </w:p>
    <w:p w14:paraId="241A65DB" w14:textId="77777777" w:rsidR="00D85E17" w:rsidRPr="00D85E17" w:rsidRDefault="00D85E17" w:rsidP="002414D0">
      <w:pPr>
        <w:spacing w:line="240" w:lineRule="auto"/>
        <w:rPr>
          <w:rFonts w:ascii="Arial" w:hAnsi="Arial" w:cs="Arial"/>
        </w:rPr>
      </w:pPr>
      <w:r w:rsidRPr="00D85E17">
        <w:rPr>
          <w:rFonts w:ascii="Arial" w:hAnsi="Arial" w:cs="Arial"/>
          <w:b/>
          <w:bCs/>
        </w:rPr>
        <w:t>Bora</w:t>
      </w:r>
      <w:r w:rsidRPr="00D85E17">
        <w:rPr>
          <w:rFonts w:ascii="Arial" w:hAnsi="Arial" w:cs="Arial"/>
        </w:rPr>
        <w:t xml:space="preserve">, enerjisi ve hareketliliğiyle dikkat çeken, bedensel-kinestetik zekâsı gelişmiş bir öğrencidir. Fiziksel etkinliklere katılımda istekli, denge ve koordinasyon gerektiren </w:t>
      </w:r>
      <w:r w:rsidRPr="00D85E17">
        <w:rPr>
          <w:rFonts w:ascii="Arial" w:hAnsi="Arial" w:cs="Arial"/>
        </w:rPr>
        <w:lastRenderedPageBreak/>
        <w:t xml:space="preserve">çalışmalarda ise oldukça başarılıdır. Aynı zamanda sosyal ilişkilerinde aktif, arkadaşlık ilişkileri güçlü ve iş birliğine açık bir yapıya sahiptir. Grup oyunlarında hem oyun kurma hem de yönlendirme becerisi gösterebilmekte, paylaşımcı tutumuyla olumlu sosyal örüntüler geliştirmektedir. Tatilde fiziksel aktivite içeren oyunlar, parkur kurma çalışmaları ve sosyal içerikli grup etkinlikleri onun hem bedensel hem sosyal gelişimini pekiştirecektir. Dolu </w:t>
      </w:r>
      <w:proofErr w:type="spellStart"/>
      <w:r w:rsidRPr="00D85E17">
        <w:rPr>
          <w:rFonts w:ascii="Arial" w:hAnsi="Arial" w:cs="Arial"/>
        </w:rPr>
        <w:t>dolu</w:t>
      </w:r>
      <w:proofErr w:type="spellEnd"/>
      <w:r w:rsidRPr="00D85E17">
        <w:rPr>
          <w:rFonts w:ascii="Arial" w:hAnsi="Arial" w:cs="Arial"/>
        </w:rPr>
        <w:t xml:space="preserve"> geçen, hareketle ve dostlukla zenginleşen bir tatil dilerim.</w:t>
      </w:r>
    </w:p>
    <w:p w14:paraId="23C25AD3" w14:textId="4CFE733B" w:rsidR="00D85E17" w:rsidRPr="00D85E17" w:rsidRDefault="00D85E17" w:rsidP="002414D0">
      <w:pPr>
        <w:spacing w:line="240" w:lineRule="auto"/>
        <w:rPr>
          <w:rFonts w:ascii="Arial" w:hAnsi="Arial" w:cs="Arial"/>
        </w:rPr>
      </w:pPr>
    </w:p>
    <w:p w14:paraId="72232971" w14:textId="1C1F12B0" w:rsidR="00D85E17" w:rsidRPr="00D85E17" w:rsidRDefault="00D85E17" w:rsidP="002414D0">
      <w:pPr>
        <w:spacing w:line="240" w:lineRule="auto"/>
        <w:rPr>
          <w:rFonts w:ascii="Arial" w:hAnsi="Arial" w:cs="Arial"/>
          <w:b/>
          <w:bCs/>
        </w:rPr>
      </w:pPr>
      <w:r w:rsidRPr="00D85E17">
        <w:rPr>
          <w:rFonts w:ascii="Arial" w:hAnsi="Arial" w:cs="Arial"/>
          <w:b/>
          <w:bCs/>
        </w:rPr>
        <w:t xml:space="preserve">19. </w:t>
      </w:r>
      <w:r w:rsidR="0009341C">
        <w:rPr>
          <w:rFonts w:ascii="Arial" w:hAnsi="Arial" w:cs="Arial"/>
          <w:b/>
          <w:bCs/>
        </w:rPr>
        <w:t>Üreticiliği</w:t>
      </w:r>
      <w:r w:rsidRPr="00D85E17">
        <w:rPr>
          <w:rFonts w:ascii="Arial" w:hAnsi="Arial" w:cs="Arial"/>
          <w:b/>
          <w:bCs/>
        </w:rPr>
        <w:t xml:space="preserve"> gelişmiş, aynı zamanda duygusal farkındalığı yüksek çocuk</w:t>
      </w:r>
    </w:p>
    <w:p w14:paraId="49F9B741" w14:textId="6E83581A" w:rsidR="00D85E17" w:rsidRPr="00D85E17" w:rsidRDefault="00D85E17" w:rsidP="002414D0">
      <w:pPr>
        <w:spacing w:line="240" w:lineRule="auto"/>
        <w:rPr>
          <w:rFonts w:ascii="Arial" w:hAnsi="Arial" w:cs="Arial"/>
        </w:rPr>
      </w:pPr>
      <w:r w:rsidRPr="00D85E17">
        <w:rPr>
          <w:rFonts w:ascii="Arial" w:hAnsi="Arial" w:cs="Arial"/>
          <w:b/>
          <w:bCs/>
        </w:rPr>
        <w:t>Defne</w:t>
      </w:r>
      <w:r w:rsidRPr="00D85E17">
        <w:rPr>
          <w:rFonts w:ascii="Arial" w:hAnsi="Arial" w:cs="Arial"/>
        </w:rPr>
        <w:t xml:space="preserve">, özgün düşünceler üretebilen, hayal gücünü farklı ortamlara aktarabilen </w:t>
      </w:r>
      <w:r w:rsidR="0009341C">
        <w:rPr>
          <w:rFonts w:ascii="Arial" w:hAnsi="Arial" w:cs="Arial"/>
        </w:rPr>
        <w:t>üretici düşünce biçimi gelişmiş</w:t>
      </w:r>
      <w:r w:rsidRPr="00D85E17">
        <w:rPr>
          <w:rFonts w:ascii="Arial" w:hAnsi="Arial" w:cs="Arial"/>
        </w:rPr>
        <w:t xml:space="preserve"> bir öğrencidir. Hikâye tamamlama, drama ve serbest resim etkinliklerinde kendine has fikirleri dikkat çekmektedir. Bunun yanı sıra duygusal farkındalığı gelişmiş, çevresindeki bireylerin duygularını kolaylıkla sezip uygun tepkiler verebilen hassas bir yapıya sahiptir. Duygularını sanatla ifade etmeyi seven bu yönü, onu hem üretken hem de derinlikli bir birey hâline getirmektedir. Tatilde duygu temalı sanat etkinlikleri, resimli günlükler ve özgür hikâye üretimlerine zaman ayırması iç dünyasını besleyecek ve gelişimini çok yönlü destekleyecektir. Duygular, hayal gücü ve üretkenlikle örülü zengin bir tatil dilerim.</w:t>
      </w:r>
    </w:p>
    <w:p w14:paraId="0BF82556" w14:textId="58978635" w:rsidR="00D85E17" w:rsidRPr="00D85E17" w:rsidRDefault="00D85E17" w:rsidP="002414D0">
      <w:pPr>
        <w:spacing w:line="240" w:lineRule="auto"/>
        <w:rPr>
          <w:rFonts w:ascii="Arial" w:hAnsi="Arial" w:cs="Arial"/>
        </w:rPr>
      </w:pPr>
    </w:p>
    <w:p w14:paraId="49BD1D39" w14:textId="77777777" w:rsidR="00D85E17" w:rsidRPr="00D85E17" w:rsidRDefault="00D85E17" w:rsidP="002414D0">
      <w:pPr>
        <w:spacing w:line="240" w:lineRule="auto"/>
        <w:rPr>
          <w:rFonts w:ascii="Arial" w:hAnsi="Arial" w:cs="Arial"/>
          <w:b/>
          <w:bCs/>
        </w:rPr>
      </w:pPr>
      <w:r w:rsidRPr="00D85E17">
        <w:rPr>
          <w:rFonts w:ascii="Arial" w:hAnsi="Arial" w:cs="Arial"/>
          <w:b/>
          <w:bCs/>
        </w:rPr>
        <w:t>20. Mantıksal düşünme becerisi gelişmiş, aynı zamanda liderlik yönü güçlü çocuk</w:t>
      </w:r>
    </w:p>
    <w:p w14:paraId="659B728F" w14:textId="7B8DD36F" w:rsidR="0009341C" w:rsidRDefault="00D85E17" w:rsidP="002414D0">
      <w:pPr>
        <w:spacing w:line="240" w:lineRule="auto"/>
        <w:rPr>
          <w:rFonts w:ascii="Arial" w:hAnsi="Arial" w:cs="Arial"/>
        </w:rPr>
      </w:pPr>
      <w:r w:rsidRPr="00D85E17">
        <w:rPr>
          <w:rFonts w:ascii="Arial" w:hAnsi="Arial" w:cs="Arial"/>
          <w:b/>
          <w:bCs/>
        </w:rPr>
        <w:t>Yusuf</w:t>
      </w:r>
      <w:r w:rsidRPr="00D85E17">
        <w:rPr>
          <w:rFonts w:ascii="Arial" w:hAnsi="Arial" w:cs="Arial"/>
        </w:rPr>
        <w:t>, kavramlar arasında ilişki kurma, olayları analiz etme ve çözüm önerileri geliştirme konusunda güçlü bir mantıksal zekâya sahiptir. Özellikle matematiksel etkinliklerde tutarlı ve dikkatli bir ilerleme göstermekte, problem çözme süreçlerinde farklı stratejiler geliştirebilmektedir. Bununla birlikte grup çalışmalarında kendiliğinden sorumluluk alarak liderlik rolünü üstlenmekte, arkadaşlarını organize etmekten ve yönlendirmekten keyif almaktadır. Düşüncelerini açıkça ifade etmesi ve fikirlerini savunurken yapıcı olması, onu hem bireysel hem de topluluk içinde başarılı kılmaktadır. Tatilde akıl oyunları, grup içi planlama oyunları ve proje çalışmalarıyla desteklenmesi önerilir. Hem zihinsel gelişimini hem liderlik potansiyelini besleyeceği verimli bir tatil dilerim.</w:t>
      </w:r>
    </w:p>
    <w:p w14:paraId="5BD7A97C" w14:textId="77777777" w:rsidR="0009341C" w:rsidRPr="00D85E17" w:rsidRDefault="0009341C" w:rsidP="002414D0">
      <w:pPr>
        <w:spacing w:line="240" w:lineRule="auto"/>
        <w:rPr>
          <w:rFonts w:ascii="Arial" w:hAnsi="Arial" w:cs="Arial"/>
        </w:rPr>
      </w:pPr>
    </w:p>
    <w:p w14:paraId="3191F543" w14:textId="77777777" w:rsidR="00D85E17" w:rsidRPr="00D85E17" w:rsidRDefault="00D85E17" w:rsidP="002414D0">
      <w:pPr>
        <w:spacing w:line="240" w:lineRule="auto"/>
        <w:rPr>
          <w:rFonts w:ascii="Arial" w:hAnsi="Arial" w:cs="Arial"/>
          <w:b/>
          <w:bCs/>
        </w:rPr>
      </w:pPr>
      <w:r w:rsidRPr="00D85E17">
        <w:rPr>
          <w:rFonts w:ascii="Arial" w:hAnsi="Arial" w:cs="Arial"/>
          <w:b/>
          <w:bCs/>
        </w:rPr>
        <w:t>21. Doğa gözlem becerisi gelişmiş, aynı zamanda sözel ifade becerisi yüksek çocuk</w:t>
      </w:r>
    </w:p>
    <w:p w14:paraId="477AD226" w14:textId="77777777" w:rsidR="00D85E17" w:rsidRPr="00D85E17" w:rsidRDefault="00D85E17" w:rsidP="002414D0">
      <w:pPr>
        <w:spacing w:line="240" w:lineRule="auto"/>
        <w:rPr>
          <w:rFonts w:ascii="Arial" w:hAnsi="Arial" w:cs="Arial"/>
        </w:rPr>
      </w:pPr>
      <w:r w:rsidRPr="00D85E17">
        <w:rPr>
          <w:rFonts w:ascii="Arial" w:hAnsi="Arial" w:cs="Arial"/>
          <w:b/>
          <w:bCs/>
        </w:rPr>
        <w:t>Elanur</w:t>
      </w:r>
      <w:r w:rsidRPr="00D85E17">
        <w:rPr>
          <w:rFonts w:ascii="Arial" w:hAnsi="Arial" w:cs="Arial"/>
        </w:rPr>
        <w:t>, doğayı gözlemleme konusunda oldukça duyarlı, çevresinde olup biteni dikkatle izleyen bir öğrencidir. Bitkiler, hayvanlar ve mevsimsel değişimlere karşı ilgisi belirgindir. Gözlemlediği detayları kendine özgü ifadelerle dile getirebilmekte; sözel anlatım becerisiyle çevresiyle etkili bir iletişim kurabilmektedir. Kitaplardan öğrendiği bilgileri doğa gözlemleriyle birleştirmesi, öğrenmeye karşı derin bir merak geliştirdiğini göstermektedir. Tatilde bahçe çalışmaları, doğa yürüyüşleri ve gözlem defteri tutmak gibi etkinliklerle gelişimini hem bilişsel hem dilsel açıdan desteklemek faydalı olacaktır. Sözcüklerle doğayı keşfedeceği huzurlu bir tatil dilerim.</w:t>
      </w:r>
    </w:p>
    <w:p w14:paraId="4DDCC83B" w14:textId="363D8AAF" w:rsidR="00D85E17" w:rsidRDefault="00D85E17" w:rsidP="002414D0">
      <w:pPr>
        <w:spacing w:line="240" w:lineRule="auto"/>
        <w:rPr>
          <w:rFonts w:ascii="Arial" w:hAnsi="Arial" w:cs="Arial"/>
        </w:rPr>
      </w:pPr>
    </w:p>
    <w:p w14:paraId="3836AB93" w14:textId="77777777" w:rsidR="004469A1" w:rsidRPr="00D85E17" w:rsidRDefault="004469A1" w:rsidP="002414D0">
      <w:pPr>
        <w:spacing w:line="240" w:lineRule="auto"/>
        <w:rPr>
          <w:rFonts w:ascii="Arial" w:hAnsi="Arial" w:cs="Arial"/>
        </w:rPr>
      </w:pPr>
    </w:p>
    <w:p w14:paraId="29FA63C4" w14:textId="77777777" w:rsidR="00D85E17" w:rsidRPr="00D85E17" w:rsidRDefault="00D85E17" w:rsidP="002414D0">
      <w:pPr>
        <w:spacing w:line="240" w:lineRule="auto"/>
        <w:rPr>
          <w:rFonts w:ascii="Arial" w:hAnsi="Arial" w:cs="Arial"/>
          <w:b/>
          <w:bCs/>
        </w:rPr>
      </w:pPr>
      <w:r w:rsidRPr="00D85E17">
        <w:rPr>
          <w:rFonts w:ascii="Arial" w:hAnsi="Arial" w:cs="Arial"/>
          <w:b/>
          <w:bCs/>
        </w:rPr>
        <w:lastRenderedPageBreak/>
        <w:t>22. Sanatsal becerileri gelişmiş, aynı zamanda içsel farkındalığı yüksek çocuk</w:t>
      </w:r>
    </w:p>
    <w:p w14:paraId="05D21200" w14:textId="77777777" w:rsidR="00D85E17" w:rsidRPr="00D85E17" w:rsidRDefault="00D85E17" w:rsidP="002414D0">
      <w:pPr>
        <w:spacing w:line="240" w:lineRule="auto"/>
        <w:rPr>
          <w:rFonts w:ascii="Arial" w:hAnsi="Arial" w:cs="Arial"/>
        </w:rPr>
      </w:pPr>
      <w:r w:rsidRPr="00D85E17">
        <w:rPr>
          <w:rFonts w:ascii="Arial" w:hAnsi="Arial" w:cs="Arial"/>
          <w:b/>
          <w:bCs/>
        </w:rPr>
        <w:t>Sude</w:t>
      </w:r>
      <w:r w:rsidRPr="00D85E17">
        <w:rPr>
          <w:rFonts w:ascii="Arial" w:hAnsi="Arial" w:cs="Arial"/>
        </w:rPr>
        <w:t>, sanatsal çalışmalara derinlik ve duygu katabilen, kendi iç dünyasını ifade ederken yaratıcı yollar kullanan bir öğrencidir. Çizimlerinde duygu geçişlerini fark ettirebilecek detaylara yer vermesi, sanata duyduğu içten ilgiyi ortaya koymaktadır. Aynı zamanda bireysel etkinliklerde sakin ve düşünceli bir tutum sergileyen, kendi duygu durumunu tanıma ve yönetme becerisi gelişmiş bir yapısı vardır. Tatilde serbest çizim çalışmaları, mandala boyamaları ve duygu günlüğü gibi etkinliklerle içsel gelişimini desteklemek mümkündür. Kendini sanatla ifade etmeye devam edeceği dingin ve üretken bir tatil dilerim.</w:t>
      </w:r>
    </w:p>
    <w:p w14:paraId="67093B87" w14:textId="71FE24A0" w:rsidR="00D85E17" w:rsidRPr="00D85E17" w:rsidRDefault="00D85E17" w:rsidP="002414D0">
      <w:pPr>
        <w:spacing w:line="240" w:lineRule="auto"/>
        <w:rPr>
          <w:rFonts w:ascii="Arial" w:hAnsi="Arial" w:cs="Arial"/>
        </w:rPr>
      </w:pPr>
    </w:p>
    <w:p w14:paraId="683D865A" w14:textId="77777777" w:rsidR="00D85E17" w:rsidRPr="00D85E17" w:rsidRDefault="00D85E17" w:rsidP="002414D0">
      <w:pPr>
        <w:spacing w:line="240" w:lineRule="auto"/>
        <w:rPr>
          <w:rFonts w:ascii="Arial" w:hAnsi="Arial" w:cs="Arial"/>
          <w:b/>
          <w:bCs/>
        </w:rPr>
      </w:pPr>
      <w:r w:rsidRPr="00D85E17">
        <w:rPr>
          <w:rFonts w:ascii="Arial" w:hAnsi="Arial" w:cs="Arial"/>
          <w:b/>
          <w:bCs/>
        </w:rPr>
        <w:t>23. Kitaplara ilgisi yüksek, aynı zamanda sosyal iletişim becerileri gelişmiş çocuk</w:t>
      </w:r>
    </w:p>
    <w:p w14:paraId="1B582282" w14:textId="77777777" w:rsidR="00D85E17" w:rsidRPr="00D85E17" w:rsidRDefault="00D85E17" w:rsidP="002414D0">
      <w:pPr>
        <w:spacing w:line="240" w:lineRule="auto"/>
        <w:rPr>
          <w:rFonts w:ascii="Arial" w:hAnsi="Arial" w:cs="Arial"/>
        </w:rPr>
      </w:pPr>
      <w:r w:rsidRPr="00D85E17">
        <w:rPr>
          <w:rFonts w:ascii="Arial" w:hAnsi="Arial" w:cs="Arial"/>
          <w:b/>
          <w:bCs/>
        </w:rPr>
        <w:t>Ahmet</w:t>
      </w:r>
      <w:r w:rsidRPr="00D85E17">
        <w:rPr>
          <w:rFonts w:ascii="Arial" w:hAnsi="Arial" w:cs="Arial"/>
        </w:rPr>
        <w:t>, kitaplarla güçlü bir bağ kuran, okuma anlarında dikkatini koruyabilen ve içerik üzerine özgün yorumlar yapabilen bir öğrencidir. Hikâye kitaplarındaki karakterlerle empati kurabilmekte, metinlerin içeriğini arkadaşlarıyla paylaşarak sosyal etkileşimlerini zenginleştirmektedir. Grup etkinliklerinde uyumlu, konuşma ve dinleme dengesi güçlüdür. Tatil sürecinde çeşitli türde kitaplarla vakit geçirmesi, kitap sohbetleri yapması ve okuduklarını çizim ya da yazı yoluyla anlatması gelişimine çok yönlü katkı sağlayacaktır. Bilgiyle ve dostlukla harmanlanmış bir tatil dilerim.</w:t>
      </w:r>
    </w:p>
    <w:p w14:paraId="1F3099B7" w14:textId="3DD01226" w:rsidR="00D85E17" w:rsidRPr="00D85E17" w:rsidRDefault="00D85E17" w:rsidP="002414D0">
      <w:pPr>
        <w:spacing w:line="240" w:lineRule="auto"/>
        <w:rPr>
          <w:rFonts w:ascii="Arial" w:hAnsi="Arial" w:cs="Arial"/>
        </w:rPr>
      </w:pPr>
    </w:p>
    <w:p w14:paraId="2685B5B5" w14:textId="77777777" w:rsidR="00D85E17" w:rsidRPr="00D85E17" w:rsidRDefault="00D85E17" w:rsidP="002414D0">
      <w:pPr>
        <w:spacing w:line="240" w:lineRule="auto"/>
        <w:rPr>
          <w:rFonts w:ascii="Arial" w:hAnsi="Arial" w:cs="Arial"/>
          <w:b/>
          <w:bCs/>
        </w:rPr>
      </w:pPr>
      <w:r w:rsidRPr="00D85E17">
        <w:rPr>
          <w:rFonts w:ascii="Arial" w:hAnsi="Arial" w:cs="Arial"/>
          <w:b/>
          <w:bCs/>
        </w:rPr>
        <w:t>24. Teknolojiye ilgisi yüksek, aynı zamanda görsel dikkat becerisi gelişmiş çocuk</w:t>
      </w:r>
    </w:p>
    <w:p w14:paraId="7298AB61" w14:textId="77777777" w:rsidR="00D85E17" w:rsidRPr="00D85E17" w:rsidRDefault="00D85E17" w:rsidP="002414D0">
      <w:pPr>
        <w:spacing w:line="240" w:lineRule="auto"/>
        <w:rPr>
          <w:rFonts w:ascii="Arial" w:hAnsi="Arial" w:cs="Arial"/>
        </w:rPr>
      </w:pPr>
      <w:proofErr w:type="spellStart"/>
      <w:r w:rsidRPr="00D85E17">
        <w:rPr>
          <w:rFonts w:ascii="Arial" w:hAnsi="Arial" w:cs="Arial"/>
          <w:b/>
          <w:bCs/>
        </w:rPr>
        <w:t>Arina</w:t>
      </w:r>
      <w:proofErr w:type="spellEnd"/>
      <w:r w:rsidRPr="00D85E17">
        <w:rPr>
          <w:rFonts w:ascii="Arial" w:hAnsi="Arial" w:cs="Arial"/>
        </w:rPr>
        <w:t>, dijital teknolojilere karşı doğal bir ilgisi olan, ekranla etkileşim kurarken dikkat süresini etkin şekilde kullanan bir öğrencidir. Görsel detaylara karşı duyarlılığı, tasarıma dayalı etkinliklerde öne çıkmasına olanak sağlamaktadır. Renk, simetri ve desen farkındalığı gelişmiş; düzenli ve özenli çalışma alışkanlığı edinmiştir. Tatilde yaşına uygun dijital içeriklerle birlikte el becerisi gerektiren tasarım oyunlarına yönlendirilmesi önerilir. Görsel zekâsı ile teknolojik ilgisini bütünleştireceği verimli bir tatil dilerim.</w:t>
      </w:r>
    </w:p>
    <w:p w14:paraId="65F3A524" w14:textId="725517BD" w:rsidR="00D85E17" w:rsidRPr="00D85E17" w:rsidRDefault="00D85E17" w:rsidP="002414D0">
      <w:pPr>
        <w:spacing w:line="240" w:lineRule="auto"/>
        <w:rPr>
          <w:rFonts w:ascii="Arial" w:hAnsi="Arial" w:cs="Arial"/>
        </w:rPr>
      </w:pPr>
    </w:p>
    <w:p w14:paraId="4F134E7D" w14:textId="77777777" w:rsidR="00D85E17" w:rsidRPr="00D85E17" w:rsidRDefault="00D85E17" w:rsidP="002414D0">
      <w:pPr>
        <w:spacing w:line="240" w:lineRule="auto"/>
        <w:rPr>
          <w:rFonts w:ascii="Arial" w:hAnsi="Arial" w:cs="Arial"/>
          <w:b/>
          <w:bCs/>
        </w:rPr>
      </w:pPr>
      <w:r w:rsidRPr="00D85E17">
        <w:rPr>
          <w:rFonts w:ascii="Arial" w:hAnsi="Arial" w:cs="Arial"/>
          <w:b/>
          <w:bCs/>
        </w:rPr>
        <w:t>25. Müzikal becerileri gelişmiş, aynı zamanda duygusal farkındalığı güçlü çocuk</w:t>
      </w:r>
    </w:p>
    <w:p w14:paraId="32B6E747" w14:textId="77777777" w:rsidR="00D85E17" w:rsidRDefault="00D85E17" w:rsidP="002414D0">
      <w:pPr>
        <w:spacing w:line="240" w:lineRule="auto"/>
        <w:rPr>
          <w:rFonts w:ascii="Arial" w:hAnsi="Arial" w:cs="Arial"/>
        </w:rPr>
      </w:pPr>
      <w:r w:rsidRPr="00D85E17">
        <w:rPr>
          <w:rFonts w:ascii="Arial" w:hAnsi="Arial" w:cs="Arial"/>
          <w:b/>
          <w:bCs/>
        </w:rPr>
        <w:t>Baran</w:t>
      </w:r>
      <w:r w:rsidRPr="00D85E17">
        <w:rPr>
          <w:rFonts w:ascii="Arial" w:hAnsi="Arial" w:cs="Arial"/>
        </w:rPr>
        <w:t>, müziğe karşı yüksek duyarlılığı, ritim duygusu ve ses ayırt etme becerisiyle dikkat çeken bir öğrencidir. Şarkılar yoluyla duygularını ifade etme konusunda doğallık göstermekte, çevresindeki kişilerin hislerini fark ederek müzikli etkinliklerde duygusal uyum kurabilmektedir. Müzik dinlerken verdiği tepkiler, onun müzikle bağ kurma biçiminin içtenliğini yansıtmaktadır. Tatilde ritim çalışmaları, şarkı besteleme oyunları ve müzikli hikâye tamamlama etkinlikleriyle bu yönünün gelişimi desteklenebilir. Ritmiyle, duygusuyla iç içe geçen neşeli bir tatil dilerim.</w:t>
      </w:r>
    </w:p>
    <w:p w14:paraId="7D5505C2" w14:textId="77777777" w:rsidR="0009341C" w:rsidRPr="00D85E17" w:rsidRDefault="0009341C" w:rsidP="002414D0">
      <w:pPr>
        <w:spacing w:line="240" w:lineRule="auto"/>
        <w:rPr>
          <w:rFonts w:ascii="Arial" w:hAnsi="Arial" w:cs="Arial"/>
        </w:rPr>
      </w:pPr>
    </w:p>
    <w:p w14:paraId="1A690A78" w14:textId="77777777" w:rsidR="00D85E17" w:rsidRPr="00D85E17" w:rsidRDefault="00D85E17" w:rsidP="002414D0">
      <w:pPr>
        <w:spacing w:line="240" w:lineRule="auto"/>
        <w:rPr>
          <w:rFonts w:ascii="Arial" w:hAnsi="Arial" w:cs="Arial"/>
          <w:b/>
          <w:bCs/>
        </w:rPr>
      </w:pPr>
      <w:r w:rsidRPr="00D85E17">
        <w:rPr>
          <w:rFonts w:ascii="Arial" w:hAnsi="Arial" w:cs="Arial"/>
          <w:b/>
          <w:bCs/>
        </w:rPr>
        <w:t>26. El becerileri gelişmiş, aynı zamanda dikkat süresi uzun çocuk</w:t>
      </w:r>
    </w:p>
    <w:p w14:paraId="4AC34E5F" w14:textId="77777777" w:rsidR="00D85E17" w:rsidRPr="00D85E17" w:rsidRDefault="00D85E17" w:rsidP="002414D0">
      <w:pPr>
        <w:spacing w:line="240" w:lineRule="auto"/>
        <w:rPr>
          <w:rFonts w:ascii="Arial" w:hAnsi="Arial" w:cs="Arial"/>
        </w:rPr>
      </w:pPr>
      <w:r w:rsidRPr="00D85E17">
        <w:rPr>
          <w:rFonts w:ascii="Arial" w:hAnsi="Arial" w:cs="Arial"/>
          <w:b/>
          <w:bCs/>
        </w:rPr>
        <w:t>İkra</w:t>
      </w:r>
      <w:r w:rsidRPr="00D85E17">
        <w:rPr>
          <w:rFonts w:ascii="Arial" w:hAnsi="Arial" w:cs="Arial"/>
        </w:rPr>
        <w:t xml:space="preserve">, el-göz koordinasyonu güçlü, ince motor becerilerinde yaş düzeyinin üzerinde bir gelişim gösteren bir öğrencidir. Kesme, yapıştırma, boyama ve küçük parçalarla çalışma gibi görevlerde sabırlı ve özenli bir tutum sergilemektedir. Aynı zamanda </w:t>
      </w:r>
      <w:r w:rsidRPr="00D85E17">
        <w:rPr>
          <w:rFonts w:ascii="Arial" w:hAnsi="Arial" w:cs="Arial"/>
        </w:rPr>
        <w:lastRenderedPageBreak/>
        <w:t>dikkat süresini uzun süre koruyabilmekte, başladığı etkinliği tamamlamadan bırakmama alışkanlığı edinmiştir. Bu özellikleri onun hem üretkenliğini hem de iş takibi becerisini desteklemektedir. Tatilde boncuk dizme, mandala boyama, maket kurma gibi yoğun dikkat gerektiren el işi çalışmalarıyla gelişimini pekiştirmesi faydalı olacaktır. Titizlikle yürütülen üretken bir tatil dilerim.</w:t>
      </w:r>
    </w:p>
    <w:p w14:paraId="41A275DE" w14:textId="5A6BF183" w:rsidR="00D85E17" w:rsidRPr="00D85E17" w:rsidRDefault="00D85E17" w:rsidP="002414D0">
      <w:pPr>
        <w:spacing w:line="240" w:lineRule="auto"/>
        <w:rPr>
          <w:rFonts w:ascii="Arial" w:hAnsi="Arial" w:cs="Arial"/>
        </w:rPr>
      </w:pPr>
    </w:p>
    <w:p w14:paraId="109099F2" w14:textId="6DB9D369" w:rsidR="00D85E17" w:rsidRPr="00D85E17" w:rsidRDefault="00D85E17" w:rsidP="002414D0">
      <w:pPr>
        <w:spacing w:line="240" w:lineRule="auto"/>
        <w:rPr>
          <w:rFonts w:ascii="Arial" w:hAnsi="Arial" w:cs="Arial"/>
          <w:b/>
          <w:bCs/>
        </w:rPr>
      </w:pPr>
      <w:r w:rsidRPr="00D85E17">
        <w:rPr>
          <w:rFonts w:ascii="Arial" w:hAnsi="Arial" w:cs="Arial"/>
          <w:b/>
          <w:bCs/>
        </w:rPr>
        <w:t xml:space="preserve">27. </w:t>
      </w:r>
      <w:proofErr w:type="spellStart"/>
      <w:r w:rsidR="0009341C" w:rsidRPr="00D85E17">
        <w:rPr>
          <w:rFonts w:ascii="Arial" w:hAnsi="Arial" w:cs="Arial"/>
          <w:b/>
          <w:bCs/>
        </w:rPr>
        <w:t>Hikâyeleştir</w:t>
      </w:r>
      <w:r w:rsidR="0009341C">
        <w:rPr>
          <w:rFonts w:ascii="Arial" w:hAnsi="Arial" w:cs="Arial"/>
          <w:b/>
          <w:bCs/>
        </w:rPr>
        <w:t>me</w:t>
      </w:r>
      <w:proofErr w:type="spellEnd"/>
      <w:r w:rsidRPr="00D85E17">
        <w:rPr>
          <w:rFonts w:ascii="Arial" w:hAnsi="Arial" w:cs="Arial"/>
          <w:b/>
          <w:bCs/>
        </w:rPr>
        <w:t xml:space="preserve"> becerisi gelişmiş, aynı zamanda </w:t>
      </w:r>
      <w:r w:rsidR="0009341C">
        <w:rPr>
          <w:rFonts w:ascii="Arial" w:hAnsi="Arial" w:cs="Arial"/>
          <w:b/>
          <w:bCs/>
        </w:rPr>
        <w:t>üretici</w:t>
      </w:r>
      <w:r w:rsidRPr="00D85E17">
        <w:rPr>
          <w:rFonts w:ascii="Arial" w:hAnsi="Arial" w:cs="Arial"/>
          <w:b/>
          <w:bCs/>
        </w:rPr>
        <w:t xml:space="preserve"> düşüncesi güçlü çocuk</w:t>
      </w:r>
    </w:p>
    <w:p w14:paraId="166E99A8" w14:textId="77777777" w:rsidR="00D85E17" w:rsidRPr="00D85E17" w:rsidRDefault="00D85E17" w:rsidP="002414D0">
      <w:pPr>
        <w:spacing w:line="240" w:lineRule="auto"/>
        <w:rPr>
          <w:rFonts w:ascii="Arial" w:hAnsi="Arial" w:cs="Arial"/>
        </w:rPr>
      </w:pPr>
      <w:r w:rsidRPr="00D85E17">
        <w:rPr>
          <w:rFonts w:ascii="Arial" w:hAnsi="Arial" w:cs="Arial"/>
          <w:b/>
          <w:bCs/>
        </w:rPr>
        <w:t>Yağız</w:t>
      </w:r>
      <w:r w:rsidRPr="00D85E17">
        <w:rPr>
          <w:rFonts w:ascii="Arial" w:hAnsi="Arial" w:cs="Arial"/>
        </w:rPr>
        <w:t>, hikâye oluşturma, karakter geliştirme ve olayları sıra dışı yollarla kurgulama konusunda özel bir yeteneğe sahip bir öğrencidir. Dinlediği bir masalı kendi bakış açısıyla yeniden yorumlayabilir; anlatılarında detaylara, duygulara ve betimlemelere büyük yer verebilir. Hayal dünyası geniştir ve bu dünyayı hem sözel hem görsel olarak ifade edebilmektedir. Tatilde kendi masal kitabını yazması, resimlemesi ya da küçük sahneler kurgulayarak kukla gösterileri yapması, hem dilsel hem yaratıcı gelişimini destekleyecektir. Kelimelerle örülmüş bir düşler tatili dilerim.</w:t>
      </w:r>
    </w:p>
    <w:p w14:paraId="2C09731C" w14:textId="7A1D153D" w:rsidR="00D85E17" w:rsidRPr="00D85E17" w:rsidRDefault="00D85E17" w:rsidP="002414D0">
      <w:pPr>
        <w:spacing w:line="240" w:lineRule="auto"/>
        <w:rPr>
          <w:rFonts w:ascii="Arial" w:hAnsi="Arial" w:cs="Arial"/>
        </w:rPr>
      </w:pPr>
    </w:p>
    <w:p w14:paraId="0191D20A" w14:textId="77777777" w:rsidR="00D85E17" w:rsidRPr="00D85E17" w:rsidRDefault="00D85E17" w:rsidP="002414D0">
      <w:pPr>
        <w:spacing w:line="240" w:lineRule="auto"/>
        <w:rPr>
          <w:rFonts w:ascii="Arial" w:hAnsi="Arial" w:cs="Arial"/>
          <w:b/>
          <w:bCs/>
        </w:rPr>
      </w:pPr>
      <w:r w:rsidRPr="00D85E17">
        <w:rPr>
          <w:rFonts w:ascii="Arial" w:hAnsi="Arial" w:cs="Arial"/>
          <w:b/>
          <w:bCs/>
        </w:rPr>
        <w:t>28. Sayı kavramı gelişmiş, aynı zamanda dikkatli gözlem yapan çocuk</w:t>
      </w:r>
    </w:p>
    <w:p w14:paraId="52338D71" w14:textId="77777777" w:rsidR="00D85E17" w:rsidRPr="00D85E17" w:rsidRDefault="00D85E17" w:rsidP="002414D0">
      <w:pPr>
        <w:spacing w:line="240" w:lineRule="auto"/>
        <w:rPr>
          <w:rFonts w:ascii="Arial" w:hAnsi="Arial" w:cs="Arial"/>
        </w:rPr>
      </w:pPr>
      <w:r w:rsidRPr="00D85E17">
        <w:rPr>
          <w:rFonts w:ascii="Arial" w:hAnsi="Arial" w:cs="Arial"/>
          <w:b/>
          <w:bCs/>
        </w:rPr>
        <w:t>Berra</w:t>
      </w:r>
      <w:r w:rsidRPr="00D85E17">
        <w:rPr>
          <w:rFonts w:ascii="Arial" w:hAnsi="Arial" w:cs="Arial"/>
        </w:rPr>
        <w:t>, sayılarla düşünmeye yatkın, karşılaştığı nesneler arasında gruplama, sıralama ve karşılaştırma yapma becerisi gelişmiş bir öğrencidir. Aynı zamanda çevresindeki küçük detayları fark edebilen, dikkatli bir gözlemci olarak tanınır. Kavram çalışmaları sırasında düzenli ilerleyişi, öğrenmeye olan özenli yaklaşımını ortaya koymaktadır. Tatilde günlük yaşamdaki ölçme, sayma ve sınıflandırma etkinliklerine dahil edilmesi, zeka oyunları ve sayı temelli hikâye kitaplarıyla buluşması onun gelişimini keyifli bir şekilde destekleyecektir. Düzenli, derinlikli ve neşeli bir tatil dilerim.</w:t>
      </w:r>
    </w:p>
    <w:p w14:paraId="1EC610A7" w14:textId="48C4BF85" w:rsidR="00D85E17" w:rsidRPr="00D85E17" w:rsidRDefault="00D85E17" w:rsidP="002414D0">
      <w:pPr>
        <w:spacing w:line="240" w:lineRule="auto"/>
        <w:rPr>
          <w:rFonts w:ascii="Arial" w:hAnsi="Arial" w:cs="Arial"/>
        </w:rPr>
      </w:pPr>
    </w:p>
    <w:p w14:paraId="2F79AB7D" w14:textId="77777777" w:rsidR="00D85E17" w:rsidRPr="00D85E17" w:rsidRDefault="00D85E17" w:rsidP="002414D0">
      <w:pPr>
        <w:spacing w:line="240" w:lineRule="auto"/>
        <w:rPr>
          <w:rFonts w:ascii="Arial" w:hAnsi="Arial" w:cs="Arial"/>
          <w:b/>
          <w:bCs/>
        </w:rPr>
      </w:pPr>
      <w:r w:rsidRPr="00D85E17">
        <w:rPr>
          <w:rFonts w:ascii="Arial" w:hAnsi="Arial" w:cs="Arial"/>
          <w:b/>
          <w:bCs/>
        </w:rPr>
        <w:t>29. Sosyal ilişkileri güçlü, aynı zamanda iş birliğine açık çocuk</w:t>
      </w:r>
    </w:p>
    <w:p w14:paraId="69B4A590" w14:textId="77777777" w:rsidR="00D85E17" w:rsidRPr="00D85E17" w:rsidRDefault="00D85E17" w:rsidP="002414D0">
      <w:pPr>
        <w:spacing w:line="240" w:lineRule="auto"/>
        <w:rPr>
          <w:rFonts w:ascii="Arial" w:hAnsi="Arial" w:cs="Arial"/>
        </w:rPr>
      </w:pPr>
      <w:r w:rsidRPr="00D85E17">
        <w:rPr>
          <w:rFonts w:ascii="Arial" w:hAnsi="Arial" w:cs="Arial"/>
          <w:b/>
          <w:bCs/>
        </w:rPr>
        <w:t>Mina</w:t>
      </w:r>
      <w:r w:rsidRPr="00D85E17">
        <w:rPr>
          <w:rFonts w:ascii="Arial" w:hAnsi="Arial" w:cs="Arial"/>
        </w:rPr>
        <w:t>, arkadaşlarıyla ilişki kurma ve sürdürme konusunda başarılı, paylaşımcı ve içten bir öğrencidir. Grup oyunlarında ve takım çalışmalarında doğal bir denge sağlayarak hem liderlik hem de uyum becerisi sergileyebilmektedir. Yardım teklifinde bulunma, destek isteme ve farklı görüşleri dinleyerek anlayış geliştirme yönü oldukça gelişmiştir. Tatilde kuzenlerle ya da yaşıt arkadaşlarla birlikte zaman geçirmesi, sorumluluk paylaşımı içeren oyunlara katılması sosyal gelişimini destekleyecektir. Duygusal bağlarla zenginleşen sıcacık bir tatil dilerim.</w:t>
      </w:r>
    </w:p>
    <w:p w14:paraId="52406645" w14:textId="3EF41C9F" w:rsidR="00D85E17" w:rsidRPr="00D85E17" w:rsidRDefault="00D85E17" w:rsidP="002414D0">
      <w:pPr>
        <w:spacing w:line="240" w:lineRule="auto"/>
        <w:rPr>
          <w:rFonts w:ascii="Arial" w:hAnsi="Arial" w:cs="Arial"/>
        </w:rPr>
      </w:pPr>
    </w:p>
    <w:p w14:paraId="0BA0408F" w14:textId="77777777" w:rsidR="00D85E17" w:rsidRPr="00D85E17" w:rsidRDefault="00D85E17" w:rsidP="002414D0">
      <w:pPr>
        <w:spacing w:line="240" w:lineRule="auto"/>
        <w:rPr>
          <w:rFonts w:ascii="Arial" w:hAnsi="Arial" w:cs="Arial"/>
          <w:b/>
          <w:bCs/>
        </w:rPr>
      </w:pPr>
      <w:r w:rsidRPr="00D85E17">
        <w:rPr>
          <w:rFonts w:ascii="Arial" w:hAnsi="Arial" w:cs="Arial"/>
          <w:b/>
          <w:bCs/>
        </w:rPr>
        <w:t>30. Dikkat süresi yüksek, aynı zamanda bilişsel becerileri gelişmiş çocuk</w:t>
      </w:r>
    </w:p>
    <w:p w14:paraId="1DD9591C" w14:textId="77777777" w:rsidR="00D85E17" w:rsidRPr="00D85E17" w:rsidRDefault="00D85E17" w:rsidP="002414D0">
      <w:pPr>
        <w:spacing w:line="240" w:lineRule="auto"/>
        <w:rPr>
          <w:rFonts w:ascii="Arial" w:hAnsi="Arial" w:cs="Arial"/>
        </w:rPr>
      </w:pPr>
      <w:r w:rsidRPr="00D85E17">
        <w:rPr>
          <w:rFonts w:ascii="Arial" w:hAnsi="Arial" w:cs="Arial"/>
          <w:b/>
          <w:bCs/>
        </w:rPr>
        <w:t>Emine</w:t>
      </w:r>
      <w:r w:rsidRPr="00D85E17">
        <w:rPr>
          <w:rFonts w:ascii="Arial" w:hAnsi="Arial" w:cs="Arial"/>
        </w:rPr>
        <w:t>, etkinlik süresince dikkatini koruyabilen, yönergeleri dikkatle dinleyip uygulayan bir öğrencidir. Bilişsel becerileri yaş düzeyinin üzerinde; sınıflandırma, tahmin etme, karşılaştırma ve sıralama gibi işlemsel adımlarda yüksek başarı göstermektedir. Yeni bilgileri kolaylıkla anlamlandırması, öğrenmeye karşı duyduğu içten ilgiyi ortaya koymaktadır. Tatilde problem çözme içeren bulmacalar, strateji oyunları ve neden-sonuç içeren etkinliklerle bu yönünün desteklenmesi önerilir. Dingin, üretken ve zihinsel açıdan besleyici bir tatil dilerim.</w:t>
      </w:r>
    </w:p>
    <w:p w14:paraId="259C2AA7" w14:textId="77777777" w:rsidR="00D85E17" w:rsidRPr="002414D0" w:rsidRDefault="00D85E17" w:rsidP="002414D0">
      <w:pPr>
        <w:spacing w:line="240" w:lineRule="auto"/>
        <w:rPr>
          <w:rFonts w:ascii="Arial" w:hAnsi="Arial" w:cs="Arial"/>
        </w:rPr>
      </w:pPr>
    </w:p>
    <w:sectPr w:rsidR="00D85E17" w:rsidRPr="002414D0">
      <w:headerReference w:type="even" r:id="rId6"/>
      <w:headerReference w:type="default" r:id="rId7"/>
      <w:footerReference w:type="even" r:id="rId8"/>
      <w:footerReference w:type="default" r:id="rId9"/>
      <w:headerReference w:type="first" r:id="rId10"/>
      <w:footerReference w:type="firs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D1916A" w14:textId="77777777" w:rsidR="00665AFF" w:rsidRDefault="00665AFF" w:rsidP="0009341C">
      <w:pPr>
        <w:spacing w:after="0" w:line="240" w:lineRule="auto"/>
      </w:pPr>
      <w:r>
        <w:separator/>
      </w:r>
    </w:p>
  </w:endnote>
  <w:endnote w:type="continuationSeparator" w:id="0">
    <w:p w14:paraId="1318D7DF" w14:textId="77777777" w:rsidR="00665AFF" w:rsidRDefault="00665AFF" w:rsidP="000934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A2"/>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A2"/>
    <w:family w:val="swiss"/>
    <w:pitch w:val="variable"/>
    <w:sig w:usb0="E0002EFF" w:usb1="C000785B" w:usb2="00000009" w:usb3="00000000" w:csb0="000001F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0B338" w14:textId="77777777" w:rsidR="0009341C" w:rsidRDefault="0009341C">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FCA112" w14:textId="77777777" w:rsidR="0009341C" w:rsidRDefault="0009341C">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7A2259" w14:textId="77777777" w:rsidR="0009341C" w:rsidRDefault="0009341C">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EDD38B" w14:textId="77777777" w:rsidR="00665AFF" w:rsidRDefault="00665AFF" w:rsidP="0009341C">
      <w:pPr>
        <w:spacing w:after="0" w:line="240" w:lineRule="auto"/>
      </w:pPr>
      <w:r>
        <w:separator/>
      </w:r>
    </w:p>
  </w:footnote>
  <w:footnote w:type="continuationSeparator" w:id="0">
    <w:p w14:paraId="61669904" w14:textId="77777777" w:rsidR="00665AFF" w:rsidRDefault="00665AFF" w:rsidP="000934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BA7D6" w14:textId="2954E752" w:rsidR="0009341C" w:rsidRDefault="00000000">
    <w:pPr>
      <w:pStyle w:val="stBilgi"/>
    </w:pPr>
    <w:r>
      <w:rPr>
        <w:noProof/>
      </w:rPr>
      <w:pict w14:anchorId="393B0A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0472594" o:spid="_x0000_s1026" type="#_x0000_t75" style="position:absolute;margin-left:0;margin-top:0;width:453.5pt;height:566.9pt;z-index:-251657216;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A0D72" w14:textId="29202E80" w:rsidR="0009341C" w:rsidRDefault="00000000">
    <w:pPr>
      <w:pStyle w:val="stBilgi"/>
    </w:pPr>
    <w:r>
      <w:rPr>
        <w:noProof/>
      </w:rPr>
      <w:pict w14:anchorId="52A4A1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0472595" o:spid="_x0000_s1027" type="#_x0000_t75" style="position:absolute;margin-left:0;margin-top:0;width:453.5pt;height:566.9pt;z-index:-251656192;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70164" w14:textId="6B8488F8" w:rsidR="0009341C" w:rsidRDefault="00000000">
    <w:pPr>
      <w:pStyle w:val="stBilgi"/>
    </w:pPr>
    <w:r>
      <w:rPr>
        <w:noProof/>
      </w:rPr>
      <w:pict w14:anchorId="56878D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0472593" o:spid="_x0000_s1025" type="#_x0000_t75" style="position:absolute;margin-left:0;margin-top:0;width:453.5pt;height:566.9pt;z-index:-251658240;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0D0D"/>
    <w:rsid w:val="0009341C"/>
    <w:rsid w:val="002414D0"/>
    <w:rsid w:val="00370D0D"/>
    <w:rsid w:val="00435626"/>
    <w:rsid w:val="004469A1"/>
    <w:rsid w:val="00665AFF"/>
    <w:rsid w:val="00670CB1"/>
    <w:rsid w:val="006F5C97"/>
    <w:rsid w:val="006F6B76"/>
    <w:rsid w:val="00703EB8"/>
    <w:rsid w:val="00B004B5"/>
    <w:rsid w:val="00D85E1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F29665"/>
  <w15:chartTrackingRefBased/>
  <w15:docId w15:val="{D547AAD5-1E93-42D4-8F89-46B3057E8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tr-T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370D0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370D0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370D0D"/>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370D0D"/>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370D0D"/>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370D0D"/>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370D0D"/>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370D0D"/>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370D0D"/>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370D0D"/>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370D0D"/>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370D0D"/>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370D0D"/>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370D0D"/>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370D0D"/>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370D0D"/>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370D0D"/>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370D0D"/>
    <w:rPr>
      <w:rFonts w:eastAsiaTheme="majorEastAsia" w:cstheme="majorBidi"/>
      <w:color w:val="272727" w:themeColor="text1" w:themeTint="D8"/>
    </w:rPr>
  </w:style>
  <w:style w:type="paragraph" w:styleId="KonuBal">
    <w:name w:val="Title"/>
    <w:basedOn w:val="Normal"/>
    <w:next w:val="Normal"/>
    <w:link w:val="KonuBalChar"/>
    <w:uiPriority w:val="10"/>
    <w:qFormat/>
    <w:rsid w:val="00370D0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370D0D"/>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370D0D"/>
    <w:pPr>
      <w:numPr>
        <w:ilvl w:val="1"/>
      </w:numPr>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370D0D"/>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370D0D"/>
    <w:pPr>
      <w:spacing w:before="160"/>
      <w:jc w:val="center"/>
    </w:pPr>
    <w:rPr>
      <w:i/>
      <w:iCs/>
      <w:color w:val="404040" w:themeColor="text1" w:themeTint="BF"/>
    </w:rPr>
  </w:style>
  <w:style w:type="character" w:customStyle="1" w:styleId="AlntChar">
    <w:name w:val="Alıntı Char"/>
    <w:basedOn w:val="VarsaylanParagrafYazTipi"/>
    <w:link w:val="Alnt"/>
    <w:uiPriority w:val="29"/>
    <w:rsid w:val="00370D0D"/>
    <w:rPr>
      <w:i/>
      <w:iCs/>
      <w:color w:val="404040" w:themeColor="text1" w:themeTint="BF"/>
    </w:rPr>
  </w:style>
  <w:style w:type="paragraph" w:styleId="ListeParagraf">
    <w:name w:val="List Paragraph"/>
    <w:basedOn w:val="Normal"/>
    <w:uiPriority w:val="34"/>
    <w:qFormat/>
    <w:rsid w:val="00370D0D"/>
    <w:pPr>
      <w:ind w:left="720"/>
      <w:contextualSpacing/>
    </w:pPr>
  </w:style>
  <w:style w:type="character" w:styleId="GlVurgulama">
    <w:name w:val="Intense Emphasis"/>
    <w:basedOn w:val="VarsaylanParagrafYazTipi"/>
    <w:uiPriority w:val="21"/>
    <w:qFormat/>
    <w:rsid w:val="00370D0D"/>
    <w:rPr>
      <w:i/>
      <w:iCs/>
      <w:color w:val="0F4761" w:themeColor="accent1" w:themeShade="BF"/>
    </w:rPr>
  </w:style>
  <w:style w:type="paragraph" w:styleId="GlAlnt">
    <w:name w:val="Intense Quote"/>
    <w:basedOn w:val="Normal"/>
    <w:next w:val="Normal"/>
    <w:link w:val="GlAlntChar"/>
    <w:uiPriority w:val="30"/>
    <w:qFormat/>
    <w:rsid w:val="00370D0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GlAlntChar">
    <w:name w:val="Güçlü Alıntı Char"/>
    <w:basedOn w:val="VarsaylanParagrafYazTipi"/>
    <w:link w:val="GlAlnt"/>
    <w:uiPriority w:val="30"/>
    <w:rsid w:val="00370D0D"/>
    <w:rPr>
      <w:i/>
      <w:iCs/>
      <w:color w:val="0F4761" w:themeColor="accent1" w:themeShade="BF"/>
    </w:rPr>
  </w:style>
  <w:style w:type="character" w:styleId="GlBavuru">
    <w:name w:val="Intense Reference"/>
    <w:basedOn w:val="VarsaylanParagrafYazTipi"/>
    <w:uiPriority w:val="32"/>
    <w:qFormat/>
    <w:rsid w:val="00370D0D"/>
    <w:rPr>
      <w:b/>
      <w:bCs/>
      <w:smallCaps/>
      <w:color w:val="0F4761" w:themeColor="accent1" w:themeShade="BF"/>
      <w:spacing w:val="5"/>
    </w:rPr>
  </w:style>
  <w:style w:type="paragraph" w:styleId="NormalWeb">
    <w:name w:val="Normal (Web)"/>
    <w:basedOn w:val="Normal"/>
    <w:uiPriority w:val="99"/>
    <w:unhideWhenUsed/>
    <w:rsid w:val="002414D0"/>
    <w:pPr>
      <w:spacing w:before="100" w:beforeAutospacing="1" w:after="100" w:afterAutospacing="1" w:line="240" w:lineRule="auto"/>
    </w:pPr>
    <w:rPr>
      <w:rFonts w:ascii="Times New Roman" w:eastAsia="Times New Roman" w:hAnsi="Times New Roman" w:cs="Times New Roman"/>
      <w:kern w:val="0"/>
      <w:lang w:eastAsia="tr-TR"/>
      <w14:ligatures w14:val="none"/>
    </w:rPr>
  </w:style>
  <w:style w:type="character" w:styleId="Gl">
    <w:name w:val="Strong"/>
    <w:basedOn w:val="VarsaylanParagrafYazTipi"/>
    <w:uiPriority w:val="22"/>
    <w:qFormat/>
    <w:rsid w:val="002414D0"/>
    <w:rPr>
      <w:b/>
      <w:bCs/>
    </w:rPr>
  </w:style>
  <w:style w:type="character" w:styleId="Vurgu">
    <w:name w:val="Emphasis"/>
    <w:basedOn w:val="VarsaylanParagrafYazTipi"/>
    <w:uiPriority w:val="20"/>
    <w:qFormat/>
    <w:rsid w:val="002414D0"/>
    <w:rPr>
      <w:i/>
      <w:iCs/>
    </w:rPr>
  </w:style>
  <w:style w:type="paragraph" w:styleId="stBilgi">
    <w:name w:val="header"/>
    <w:basedOn w:val="Normal"/>
    <w:link w:val="stBilgiChar"/>
    <w:uiPriority w:val="99"/>
    <w:unhideWhenUsed/>
    <w:rsid w:val="0009341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09341C"/>
  </w:style>
  <w:style w:type="paragraph" w:styleId="AltBilgi">
    <w:name w:val="footer"/>
    <w:basedOn w:val="Normal"/>
    <w:link w:val="AltBilgiChar"/>
    <w:uiPriority w:val="99"/>
    <w:unhideWhenUsed/>
    <w:rsid w:val="0009341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0934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991389">
      <w:bodyDiv w:val="1"/>
      <w:marLeft w:val="0"/>
      <w:marRight w:val="0"/>
      <w:marTop w:val="0"/>
      <w:marBottom w:val="0"/>
      <w:divBdr>
        <w:top w:val="none" w:sz="0" w:space="0" w:color="auto"/>
        <w:left w:val="none" w:sz="0" w:space="0" w:color="auto"/>
        <w:bottom w:val="none" w:sz="0" w:space="0" w:color="auto"/>
        <w:right w:val="none" w:sz="0" w:space="0" w:color="auto"/>
      </w:divBdr>
      <w:divsChild>
        <w:div w:id="1711882834">
          <w:marLeft w:val="0"/>
          <w:marRight w:val="0"/>
          <w:marTop w:val="0"/>
          <w:marBottom w:val="0"/>
          <w:divBdr>
            <w:top w:val="none" w:sz="0" w:space="0" w:color="auto"/>
            <w:left w:val="none" w:sz="0" w:space="0" w:color="auto"/>
            <w:bottom w:val="none" w:sz="0" w:space="0" w:color="auto"/>
            <w:right w:val="none" w:sz="0" w:space="0" w:color="auto"/>
          </w:divBdr>
          <w:divsChild>
            <w:div w:id="437524344">
              <w:marLeft w:val="0"/>
              <w:marRight w:val="0"/>
              <w:marTop w:val="0"/>
              <w:marBottom w:val="0"/>
              <w:divBdr>
                <w:top w:val="none" w:sz="0" w:space="0" w:color="auto"/>
                <w:left w:val="none" w:sz="0" w:space="0" w:color="auto"/>
                <w:bottom w:val="none" w:sz="0" w:space="0" w:color="auto"/>
                <w:right w:val="none" w:sz="0" w:space="0" w:color="auto"/>
              </w:divBdr>
              <w:divsChild>
                <w:div w:id="136652697">
                  <w:marLeft w:val="0"/>
                  <w:marRight w:val="0"/>
                  <w:marTop w:val="0"/>
                  <w:marBottom w:val="0"/>
                  <w:divBdr>
                    <w:top w:val="none" w:sz="0" w:space="0" w:color="auto"/>
                    <w:left w:val="none" w:sz="0" w:space="0" w:color="auto"/>
                    <w:bottom w:val="none" w:sz="0" w:space="0" w:color="auto"/>
                    <w:right w:val="none" w:sz="0" w:space="0" w:color="auto"/>
                  </w:divBdr>
                  <w:divsChild>
                    <w:div w:id="1988850443">
                      <w:marLeft w:val="0"/>
                      <w:marRight w:val="0"/>
                      <w:marTop w:val="0"/>
                      <w:marBottom w:val="0"/>
                      <w:divBdr>
                        <w:top w:val="none" w:sz="0" w:space="0" w:color="auto"/>
                        <w:left w:val="none" w:sz="0" w:space="0" w:color="auto"/>
                        <w:bottom w:val="none" w:sz="0" w:space="0" w:color="auto"/>
                        <w:right w:val="none" w:sz="0" w:space="0" w:color="auto"/>
                      </w:divBdr>
                      <w:divsChild>
                        <w:div w:id="2064400848">
                          <w:marLeft w:val="0"/>
                          <w:marRight w:val="0"/>
                          <w:marTop w:val="0"/>
                          <w:marBottom w:val="0"/>
                          <w:divBdr>
                            <w:top w:val="none" w:sz="0" w:space="0" w:color="auto"/>
                            <w:left w:val="none" w:sz="0" w:space="0" w:color="auto"/>
                            <w:bottom w:val="none" w:sz="0" w:space="0" w:color="auto"/>
                            <w:right w:val="none" w:sz="0" w:space="0" w:color="auto"/>
                          </w:divBdr>
                          <w:divsChild>
                            <w:div w:id="1417753310">
                              <w:marLeft w:val="0"/>
                              <w:marRight w:val="0"/>
                              <w:marTop w:val="0"/>
                              <w:marBottom w:val="0"/>
                              <w:divBdr>
                                <w:top w:val="none" w:sz="0" w:space="0" w:color="auto"/>
                                <w:left w:val="none" w:sz="0" w:space="0" w:color="auto"/>
                                <w:bottom w:val="none" w:sz="0" w:space="0" w:color="auto"/>
                                <w:right w:val="none" w:sz="0" w:space="0" w:color="auto"/>
                              </w:divBdr>
                              <w:divsChild>
                                <w:div w:id="1750419523">
                                  <w:marLeft w:val="0"/>
                                  <w:marRight w:val="0"/>
                                  <w:marTop w:val="0"/>
                                  <w:marBottom w:val="0"/>
                                  <w:divBdr>
                                    <w:top w:val="none" w:sz="0" w:space="0" w:color="auto"/>
                                    <w:left w:val="none" w:sz="0" w:space="0" w:color="auto"/>
                                    <w:bottom w:val="none" w:sz="0" w:space="0" w:color="auto"/>
                                    <w:right w:val="none" w:sz="0" w:space="0" w:color="auto"/>
                                  </w:divBdr>
                                  <w:divsChild>
                                    <w:div w:id="162388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9372447">
          <w:marLeft w:val="0"/>
          <w:marRight w:val="0"/>
          <w:marTop w:val="0"/>
          <w:marBottom w:val="0"/>
          <w:divBdr>
            <w:top w:val="none" w:sz="0" w:space="0" w:color="auto"/>
            <w:left w:val="none" w:sz="0" w:space="0" w:color="auto"/>
            <w:bottom w:val="none" w:sz="0" w:space="0" w:color="auto"/>
            <w:right w:val="none" w:sz="0" w:space="0" w:color="auto"/>
          </w:divBdr>
          <w:divsChild>
            <w:div w:id="1724407648">
              <w:marLeft w:val="0"/>
              <w:marRight w:val="0"/>
              <w:marTop w:val="0"/>
              <w:marBottom w:val="0"/>
              <w:divBdr>
                <w:top w:val="none" w:sz="0" w:space="0" w:color="auto"/>
                <w:left w:val="none" w:sz="0" w:space="0" w:color="auto"/>
                <w:bottom w:val="none" w:sz="0" w:space="0" w:color="auto"/>
                <w:right w:val="none" w:sz="0" w:space="0" w:color="auto"/>
              </w:divBdr>
              <w:divsChild>
                <w:div w:id="1715419626">
                  <w:marLeft w:val="0"/>
                  <w:marRight w:val="0"/>
                  <w:marTop w:val="0"/>
                  <w:marBottom w:val="0"/>
                  <w:divBdr>
                    <w:top w:val="none" w:sz="0" w:space="0" w:color="auto"/>
                    <w:left w:val="none" w:sz="0" w:space="0" w:color="auto"/>
                    <w:bottom w:val="none" w:sz="0" w:space="0" w:color="auto"/>
                    <w:right w:val="none" w:sz="0" w:space="0" w:color="auto"/>
                  </w:divBdr>
                  <w:divsChild>
                    <w:div w:id="1599682229">
                      <w:marLeft w:val="0"/>
                      <w:marRight w:val="0"/>
                      <w:marTop w:val="0"/>
                      <w:marBottom w:val="0"/>
                      <w:divBdr>
                        <w:top w:val="none" w:sz="0" w:space="0" w:color="auto"/>
                        <w:left w:val="none" w:sz="0" w:space="0" w:color="auto"/>
                        <w:bottom w:val="none" w:sz="0" w:space="0" w:color="auto"/>
                        <w:right w:val="none" w:sz="0" w:space="0" w:color="auto"/>
                      </w:divBdr>
                      <w:divsChild>
                        <w:div w:id="1278218133">
                          <w:marLeft w:val="0"/>
                          <w:marRight w:val="0"/>
                          <w:marTop w:val="0"/>
                          <w:marBottom w:val="0"/>
                          <w:divBdr>
                            <w:top w:val="none" w:sz="0" w:space="0" w:color="auto"/>
                            <w:left w:val="none" w:sz="0" w:space="0" w:color="auto"/>
                            <w:bottom w:val="none" w:sz="0" w:space="0" w:color="auto"/>
                            <w:right w:val="none" w:sz="0" w:space="0" w:color="auto"/>
                          </w:divBdr>
                          <w:divsChild>
                            <w:div w:id="1559168002">
                              <w:marLeft w:val="0"/>
                              <w:marRight w:val="0"/>
                              <w:marTop w:val="0"/>
                              <w:marBottom w:val="0"/>
                              <w:divBdr>
                                <w:top w:val="none" w:sz="0" w:space="0" w:color="auto"/>
                                <w:left w:val="none" w:sz="0" w:space="0" w:color="auto"/>
                                <w:bottom w:val="none" w:sz="0" w:space="0" w:color="auto"/>
                                <w:right w:val="none" w:sz="0" w:space="0" w:color="auto"/>
                              </w:divBdr>
                              <w:divsChild>
                                <w:div w:id="1218782156">
                                  <w:marLeft w:val="0"/>
                                  <w:marRight w:val="0"/>
                                  <w:marTop w:val="0"/>
                                  <w:marBottom w:val="0"/>
                                  <w:divBdr>
                                    <w:top w:val="none" w:sz="0" w:space="0" w:color="auto"/>
                                    <w:left w:val="none" w:sz="0" w:space="0" w:color="auto"/>
                                    <w:bottom w:val="none" w:sz="0" w:space="0" w:color="auto"/>
                                    <w:right w:val="none" w:sz="0" w:space="0" w:color="auto"/>
                                  </w:divBdr>
                                  <w:divsChild>
                                    <w:div w:id="79374154">
                                      <w:marLeft w:val="0"/>
                                      <w:marRight w:val="0"/>
                                      <w:marTop w:val="0"/>
                                      <w:marBottom w:val="0"/>
                                      <w:divBdr>
                                        <w:top w:val="none" w:sz="0" w:space="0" w:color="auto"/>
                                        <w:left w:val="none" w:sz="0" w:space="0" w:color="auto"/>
                                        <w:bottom w:val="none" w:sz="0" w:space="0" w:color="auto"/>
                                        <w:right w:val="none" w:sz="0" w:space="0" w:color="auto"/>
                                      </w:divBdr>
                                      <w:divsChild>
                                        <w:div w:id="1762604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7403714">
          <w:marLeft w:val="0"/>
          <w:marRight w:val="0"/>
          <w:marTop w:val="0"/>
          <w:marBottom w:val="0"/>
          <w:divBdr>
            <w:top w:val="none" w:sz="0" w:space="0" w:color="auto"/>
            <w:left w:val="none" w:sz="0" w:space="0" w:color="auto"/>
            <w:bottom w:val="none" w:sz="0" w:space="0" w:color="auto"/>
            <w:right w:val="none" w:sz="0" w:space="0" w:color="auto"/>
          </w:divBdr>
          <w:divsChild>
            <w:div w:id="1875388339">
              <w:marLeft w:val="0"/>
              <w:marRight w:val="0"/>
              <w:marTop w:val="0"/>
              <w:marBottom w:val="0"/>
              <w:divBdr>
                <w:top w:val="none" w:sz="0" w:space="0" w:color="auto"/>
                <w:left w:val="none" w:sz="0" w:space="0" w:color="auto"/>
                <w:bottom w:val="none" w:sz="0" w:space="0" w:color="auto"/>
                <w:right w:val="none" w:sz="0" w:space="0" w:color="auto"/>
              </w:divBdr>
              <w:divsChild>
                <w:div w:id="1139542436">
                  <w:marLeft w:val="0"/>
                  <w:marRight w:val="0"/>
                  <w:marTop w:val="0"/>
                  <w:marBottom w:val="0"/>
                  <w:divBdr>
                    <w:top w:val="none" w:sz="0" w:space="0" w:color="auto"/>
                    <w:left w:val="none" w:sz="0" w:space="0" w:color="auto"/>
                    <w:bottom w:val="none" w:sz="0" w:space="0" w:color="auto"/>
                    <w:right w:val="none" w:sz="0" w:space="0" w:color="auto"/>
                  </w:divBdr>
                  <w:divsChild>
                    <w:div w:id="1128082664">
                      <w:marLeft w:val="0"/>
                      <w:marRight w:val="0"/>
                      <w:marTop w:val="0"/>
                      <w:marBottom w:val="0"/>
                      <w:divBdr>
                        <w:top w:val="none" w:sz="0" w:space="0" w:color="auto"/>
                        <w:left w:val="none" w:sz="0" w:space="0" w:color="auto"/>
                        <w:bottom w:val="none" w:sz="0" w:space="0" w:color="auto"/>
                        <w:right w:val="none" w:sz="0" w:space="0" w:color="auto"/>
                      </w:divBdr>
                      <w:divsChild>
                        <w:div w:id="635839606">
                          <w:marLeft w:val="0"/>
                          <w:marRight w:val="0"/>
                          <w:marTop w:val="0"/>
                          <w:marBottom w:val="0"/>
                          <w:divBdr>
                            <w:top w:val="none" w:sz="0" w:space="0" w:color="auto"/>
                            <w:left w:val="none" w:sz="0" w:space="0" w:color="auto"/>
                            <w:bottom w:val="none" w:sz="0" w:space="0" w:color="auto"/>
                            <w:right w:val="none" w:sz="0" w:space="0" w:color="auto"/>
                          </w:divBdr>
                          <w:divsChild>
                            <w:div w:id="512841361">
                              <w:marLeft w:val="0"/>
                              <w:marRight w:val="0"/>
                              <w:marTop w:val="0"/>
                              <w:marBottom w:val="0"/>
                              <w:divBdr>
                                <w:top w:val="none" w:sz="0" w:space="0" w:color="auto"/>
                                <w:left w:val="none" w:sz="0" w:space="0" w:color="auto"/>
                                <w:bottom w:val="none" w:sz="0" w:space="0" w:color="auto"/>
                                <w:right w:val="none" w:sz="0" w:space="0" w:color="auto"/>
                              </w:divBdr>
                              <w:divsChild>
                                <w:div w:id="366369239">
                                  <w:marLeft w:val="0"/>
                                  <w:marRight w:val="0"/>
                                  <w:marTop w:val="0"/>
                                  <w:marBottom w:val="0"/>
                                  <w:divBdr>
                                    <w:top w:val="none" w:sz="0" w:space="0" w:color="auto"/>
                                    <w:left w:val="none" w:sz="0" w:space="0" w:color="auto"/>
                                    <w:bottom w:val="none" w:sz="0" w:space="0" w:color="auto"/>
                                    <w:right w:val="none" w:sz="0" w:space="0" w:color="auto"/>
                                  </w:divBdr>
                                  <w:divsChild>
                                    <w:div w:id="207450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515518">
          <w:marLeft w:val="0"/>
          <w:marRight w:val="0"/>
          <w:marTop w:val="0"/>
          <w:marBottom w:val="0"/>
          <w:divBdr>
            <w:top w:val="none" w:sz="0" w:space="0" w:color="auto"/>
            <w:left w:val="none" w:sz="0" w:space="0" w:color="auto"/>
            <w:bottom w:val="none" w:sz="0" w:space="0" w:color="auto"/>
            <w:right w:val="none" w:sz="0" w:space="0" w:color="auto"/>
          </w:divBdr>
          <w:divsChild>
            <w:div w:id="543522781">
              <w:marLeft w:val="0"/>
              <w:marRight w:val="0"/>
              <w:marTop w:val="0"/>
              <w:marBottom w:val="0"/>
              <w:divBdr>
                <w:top w:val="none" w:sz="0" w:space="0" w:color="auto"/>
                <w:left w:val="none" w:sz="0" w:space="0" w:color="auto"/>
                <w:bottom w:val="none" w:sz="0" w:space="0" w:color="auto"/>
                <w:right w:val="none" w:sz="0" w:space="0" w:color="auto"/>
              </w:divBdr>
              <w:divsChild>
                <w:div w:id="2022003735">
                  <w:marLeft w:val="0"/>
                  <w:marRight w:val="0"/>
                  <w:marTop w:val="0"/>
                  <w:marBottom w:val="0"/>
                  <w:divBdr>
                    <w:top w:val="none" w:sz="0" w:space="0" w:color="auto"/>
                    <w:left w:val="none" w:sz="0" w:space="0" w:color="auto"/>
                    <w:bottom w:val="none" w:sz="0" w:space="0" w:color="auto"/>
                    <w:right w:val="none" w:sz="0" w:space="0" w:color="auto"/>
                  </w:divBdr>
                  <w:divsChild>
                    <w:div w:id="49038938">
                      <w:marLeft w:val="0"/>
                      <w:marRight w:val="0"/>
                      <w:marTop w:val="0"/>
                      <w:marBottom w:val="0"/>
                      <w:divBdr>
                        <w:top w:val="none" w:sz="0" w:space="0" w:color="auto"/>
                        <w:left w:val="none" w:sz="0" w:space="0" w:color="auto"/>
                        <w:bottom w:val="none" w:sz="0" w:space="0" w:color="auto"/>
                        <w:right w:val="none" w:sz="0" w:space="0" w:color="auto"/>
                      </w:divBdr>
                      <w:divsChild>
                        <w:div w:id="1963265111">
                          <w:marLeft w:val="0"/>
                          <w:marRight w:val="0"/>
                          <w:marTop w:val="0"/>
                          <w:marBottom w:val="0"/>
                          <w:divBdr>
                            <w:top w:val="none" w:sz="0" w:space="0" w:color="auto"/>
                            <w:left w:val="none" w:sz="0" w:space="0" w:color="auto"/>
                            <w:bottom w:val="none" w:sz="0" w:space="0" w:color="auto"/>
                            <w:right w:val="none" w:sz="0" w:space="0" w:color="auto"/>
                          </w:divBdr>
                          <w:divsChild>
                            <w:div w:id="1249655088">
                              <w:marLeft w:val="0"/>
                              <w:marRight w:val="0"/>
                              <w:marTop w:val="0"/>
                              <w:marBottom w:val="0"/>
                              <w:divBdr>
                                <w:top w:val="none" w:sz="0" w:space="0" w:color="auto"/>
                                <w:left w:val="none" w:sz="0" w:space="0" w:color="auto"/>
                                <w:bottom w:val="none" w:sz="0" w:space="0" w:color="auto"/>
                                <w:right w:val="none" w:sz="0" w:space="0" w:color="auto"/>
                              </w:divBdr>
                              <w:divsChild>
                                <w:div w:id="1483229531">
                                  <w:marLeft w:val="0"/>
                                  <w:marRight w:val="0"/>
                                  <w:marTop w:val="0"/>
                                  <w:marBottom w:val="0"/>
                                  <w:divBdr>
                                    <w:top w:val="none" w:sz="0" w:space="0" w:color="auto"/>
                                    <w:left w:val="none" w:sz="0" w:space="0" w:color="auto"/>
                                    <w:bottom w:val="none" w:sz="0" w:space="0" w:color="auto"/>
                                    <w:right w:val="none" w:sz="0" w:space="0" w:color="auto"/>
                                  </w:divBdr>
                                  <w:divsChild>
                                    <w:div w:id="456918809">
                                      <w:marLeft w:val="0"/>
                                      <w:marRight w:val="0"/>
                                      <w:marTop w:val="0"/>
                                      <w:marBottom w:val="0"/>
                                      <w:divBdr>
                                        <w:top w:val="none" w:sz="0" w:space="0" w:color="auto"/>
                                        <w:left w:val="none" w:sz="0" w:space="0" w:color="auto"/>
                                        <w:bottom w:val="none" w:sz="0" w:space="0" w:color="auto"/>
                                        <w:right w:val="none" w:sz="0" w:space="0" w:color="auto"/>
                                      </w:divBdr>
                                      <w:divsChild>
                                        <w:div w:id="1227380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6034330">
          <w:marLeft w:val="0"/>
          <w:marRight w:val="0"/>
          <w:marTop w:val="0"/>
          <w:marBottom w:val="0"/>
          <w:divBdr>
            <w:top w:val="none" w:sz="0" w:space="0" w:color="auto"/>
            <w:left w:val="none" w:sz="0" w:space="0" w:color="auto"/>
            <w:bottom w:val="none" w:sz="0" w:space="0" w:color="auto"/>
            <w:right w:val="none" w:sz="0" w:space="0" w:color="auto"/>
          </w:divBdr>
          <w:divsChild>
            <w:div w:id="430585643">
              <w:marLeft w:val="0"/>
              <w:marRight w:val="0"/>
              <w:marTop w:val="0"/>
              <w:marBottom w:val="0"/>
              <w:divBdr>
                <w:top w:val="none" w:sz="0" w:space="0" w:color="auto"/>
                <w:left w:val="none" w:sz="0" w:space="0" w:color="auto"/>
                <w:bottom w:val="none" w:sz="0" w:space="0" w:color="auto"/>
                <w:right w:val="none" w:sz="0" w:space="0" w:color="auto"/>
              </w:divBdr>
              <w:divsChild>
                <w:div w:id="859583596">
                  <w:marLeft w:val="0"/>
                  <w:marRight w:val="0"/>
                  <w:marTop w:val="0"/>
                  <w:marBottom w:val="0"/>
                  <w:divBdr>
                    <w:top w:val="none" w:sz="0" w:space="0" w:color="auto"/>
                    <w:left w:val="none" w:sz="0" w:space="0" w:color="auto"/>
                    <w:bottom w:val="none" w:sz="0" w:space="0" w:color="auto"/>
                    <w:right w:val="none" w:sz="0" w:space="0" w:color="auto"/>
                  </w:divBdr>
                  <w:divsChild>
                    <w:div w:id="1330132120">
                      <w:marLeft w:val="0"/>
                      <w:marRight w:val="0"/>
                      <w:marTop w:val="0"/>
                      <w:marBottom w:val="0"/>
                      <w:divBdr>
                        <w:top w:val="none" w:sz="0" w:space="0" w:color="auto"/>
                        <w:left w:val="none" w:sz="0" w:space="0" w:color="auto"/>
                        <w:bottom w:val="none" w:sz="0" w:space="0" w:color="auto"/>
                        <w:right w:val="none" w:sz="0" w:space="0" w:color="auto"/>
                      </w:divBdr>
                      <w:divsChild>
                        <w:div w:id="611518026">
                          <w:marLeft w:val="0"/>
                          <w:marRight w:val="0"/>
                          <w:marTop w:val="0"/>
                          <w:marBottom w:val="0"/>
                          <w:divBdr>
                            <w:top w:val="none" w:sz="0" w:space="0" w:color="auto"/>
                            <w:left w:val="none" w:sz="0" w:space="0" w:color="auto"/>
                            <w:bottom w:val="none" w:sz="0" w:space="0" w:color="auto"/>
                            <w:right w:val="none" w:sz="0" w:space="0" w:color="auto"/>
                          </w:divBdr>
                          <w:divsChild>
                            <w:div w:id="621690712">
                              <w:marLeft w:val="0"/>
                              <w:marRight w:val="0"/>
                              <w:marTop w:val="0"/>
                              <w:marBottom w:val="0"/>
                              <w:divBdr>
                                <w:top w:val="none" w:sz="0" w:space="0" w:color="auto"/>
                                <w:left w:val="none" w:sz="0" w:space="0" w:color="auto"/>
                                <w:bottom w:val="none" w:sz="0" w:space="0" w:color="auto"/>
                                <w:right w:val="none" w:sz="0" w:space="0" w:color="auto"/>
                              </w:divBdr>
                              <w:divsChild>
                                <w:div w:id="447939608">
                                  <w:marLeft w:val="0"/>
                                  <w:marRight w:val="0"/>
                                  <w:marTop w:val="0"/>
                                  <w:marBottom w:val="0"/>
                                  <w:divBdr>
                                    <w:top w:val="none" w:sz="0" w:space="0" w:color="auto"/>
                                    <w:left w:val="none" w:sz="0" w:space="0" w:color="auto"/>
                                    <w:bottom w:val="none" w:sz="0" w:space="0" w:color="auto"/>
                                    <w:right w:val="none" w:sz="0" w:space="0" w:color="auto"/>
                                  </w:divBdr>
                                  <w:divsChild>
                                    <w:div w:id="21247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88914628">
      <w:bodyDiv w:val="1"/>
      <w:marLeft w:val="0"/>
      <w:marRight w:val="0"/>
      <w:marTop w:val="0"/>
      <w:marBottom w:val="0"/>
      <w:divBdr>
        <w:top w:val="none" w:sz="0" w:space="0" w:color="auto"/>
        <w:left w:val="none" w:sz="0" w:space="0" w:color="auto"/>
        <w:bottom w:val="none" w:sz="0" w:space="0" w:color="auto"/>
        <w:right w:val="none" w:sz="0" w:space="0" w:color="auto"/>
      </w:divBdr>
      <w:divsChild>
        <w:div w:id="1687318846">
          <w:marLeft w:val="0"/>
          <w:marRight w:val="0"/>
          <w:marTop w:val="0"/>
          <w:marBottom w:val="0"/>
          <w:divBdr>
            <w:top w:val="none" w:sz="0" w:space="0" w:color="auto"/>
            <w:left w:val="none" w:sz="0" w:space="0" w:color="auto"/>
            <w:bottom w:val="none" w:sz="0" w:space="0" w:color="auto"/>
            <w:right w:val="none" w:sz="0" w:space="0" w:color="auto"/>
          </w:divBdr>
          <w:divsChild>
            <w:div w:id="1182623063">
              <w:marLeft w:val="0"/>
              <w:marRight w:val="0"/>
              <w:marTop w:val="0"/>
              <w:marBottom w:val="0"/>
              <w:divBdr>
                <w:top w:val="none" w:sz="0" w:space="0" w:color="auto"/>
                <w:left w:val="none" w:sz="0" w:space="0" w:color="auto"/>
                <w:bottom w:val="none" w:sz="0" w:space="0" w:color="auto"/>
                <w:right w:val="none" w:sz="0" w:space="0" w:color="auto"/>
              </w:divBdr>
              <w:divsChild>
                <w:div w:id="508756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098782">
          <w:marLeft w:val="0"/>
          <w:marRight w:val="0"/>
          <w:marTop w:val="0"/>
          <w:marBottom w:val="0"/>
          <w:divBdr>
            <w:top w:val="none" w:sz="0" w:space="0" w:color="auto"/>
            <w:left w:val="none" w:sz="0" w:space="0" w:color="auto"/>
            <w:bottom w:val="none" w:sz="0" w:space="0" w:color="auto"/>
            <w:right w:val="none" w:sz="0" w:space="0" w:color="auto"/>
          </w:divBdr>
          <w:divsChild>
            <w:div w:id="1929922886">
              <w:marLeft w:val="0"/>
              <w:marRight w:val="0"/>
              <w:marTop w:val="0"/>
              <w:marBottom w:val="0"/>
              <w:divBdr>
                <w:top w:val="none" w:sz="0" w:space="0" w:color="auto"/>
                <w:left w:val="none" w:sz="0" w:space="0" w:color="auto"/>
                <w:bottom w:val="none" w:sz="0" w:space="0" w:color="auto"/>
                <w:right w:val="none" w:sz="0" w:space="0" w:color="auto"/>
              </w:divBdr>
              <w:divsChild>
                <w:div w:id="1935820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404666">
          <w:marLeft w:val="0"/>
          <w:marRight w:val="0"/>
          <w:marTop w:val="0"/>
          <w:marBottom w:val="0"/>
          <w:divBdr>
            <w:top w:val="none" w:sz="0" w:space="0" w:color="auto"/>
            <w:left w:val="none" w:sz="0" w:space="0" w:color="auto"/>
            <w:bottom w:val="none" w:sz="0" w:space="0" w:color="auto"/>
            <w:right w:val="none" w:sz="0" w:space="0" w:color="auto"/>
          </w:divBdr>
          <w:divsChild>
            <w:div w:id="64031820">
              <w:marLeft w:val="0"/>
              <w:marRight w:val="0"/>
              <w:marTop w:val="0"/>
              <w:marBottom w:val="0"/>
              <w:divBdr>
                <w:top w:val="none" w:sz="0" w:space="0" w:color="auto"/>
                <w:left w:val="none" w:sz="0" w:space="0" w:color="auto"/>
                <w:bottom w:val="none" w:sz="0" w:space="0" w:color="auto"/>
                <w:right w:val="none" w:sz="0" w:space="0" w:color="auto"/>
              </w:divBdr>
              <w:divsChild>
                <w:div w:id="202921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5987">
      <w:bodyDiv w:val="1"/>
      <w:marLeft w:val="0"/>
      <w:marRight w:val="0"/>
      <w:marTop w:val="0"/>
      <w:marBottom w:val="0"/>
      <w:divBdr>
        <w:top w:val="none" w:sz="0" w:space="0" w:color="auto"/>
        <w:left w:val="none" w:sz="0" w:space="0" w:color="auto"/>
        <w:bottom w:val="none" w:sz="0" w:space="0" w:color="auto"/>
        <w:right w:val="none" w:sz="0" w:space="0" w:color="auto"/>
      </w:divBdr>
    </w:div>
    <w:div w:id="1807969047">
      <w:bodyDiv w:val="1"/>
      <w:marLeft w:val="0"/>
      <w:marRight w:val="0"/>
      <w:marTop w:val="0"/>
      <w:marBottom w:val="0"/>
      <w:divBdr>
        <w:top w:val="none" w:sz="0" w:space="0" w:color="auto"/>
        <w:left w:val="none" w:sz="0" w:space="0" w:color="auto"/>
        <w:bottom w:val="none" w:sz="0" w:space="0" w:color="auto"/>
        <w:right w:val="none" w:sz="0" w:space="0" w:color="auto"/>
      </w:divBdr>
    </w:div>
    <w:div w:id="1913587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38</TotalTime>
  <Pages>10</Pages>
  <Words>3813</Words>
  <Characters>21740</Characters>
  <Application>Microsoft Office Word</Application>
  <DocSecurity>0</DocSecurity>
  <Lines>181</Lines>
  <Paragraphs>51</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25502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Nurbahar Arslan</dc:creator>
  <cp:keywords/>
  <dc:description/>
  <cp:lastModifiedBy>Nurbahar Arslan</cp:lastModifiedBy>
  <cp:revision>4</cp:revision>
  <dcterms:created xsi:type="dcterms:W3CDTF">2025-06-04T12:41:00Z</dcterms:created>
  <dcterms:modified xsi:type="dcterms:W3CDTF">2025-12-26T09:05:00Z</dcterms:modified>
</cp:coreProperties>
</file>